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1D7" w:rsidRDefault="00A06E18">
      <w:pPr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浙江省教育厅关于加快推进</w:t>
      </w:r>
      <w:r w:rsidR="006F23C9">
        <w:rPr>
          <w:rFonts w:ascii="黑体" w:eastAsia="黑体" w:hAnsi="黑体" w:hint="eastAsia"/>
          <w:b/>
          <w:bCs/>
          <w:sz w:val="36"/>
          <w:szCs w:val="36"/>
        </w:rPr>
        <w:t>普通高校</w:t>
      </w:r>
    </w:p>
    <w:p w:rsidR="00F941D7" w:rsidRDefault="00A06E18">
      <w:pPr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int="eastAsia"/>
          <w:b/>
          <w:bCs/>
          <w:sz w:val="36"/>
          <w:szCs w:val="36"/>
        </w:rPr>
        <w:t>“</w:t>
      </w:r>
      <w:r>
        <w:rPr>
          <w:rFonts w:ascii="黑体" w:eastAsia="黑体" w:hAnsi="黑体" w:hint="eastAsia"/>
          <w:b/>
          <w:bCs/>
          <w:sz w:val="36"/>
          <w:szCs w:val="36"/>
        </w:rPr>
        <w:t>互联网+</w:t>
      </w:r>
      <w:r w:rsidR="00473C7A">
        <w:rPr>
          <w:rFonts w:ascii="黑体" w:eastAsia="黑体" w:hAnsi="黑体" w:hint="eastAsia"/>
          <w:b/>
          <w:bCs/>
          <w:sz w:val="36"/>
          <w:szCs w:val="36"/>
        </w:rPr>
        <w:t>教学</w:t>
      </w:r>
      <w:r>
        <w:rPr>
          <w:rFonts w:ascii="黑体" w:eastAsia="黑体" w:hint="eastAsia"/>
          <w:b/>
          <w:bCs/>
          <w:sz w:val="36"/>
          <w:szCs w:val="36"/>
        </w:rPr>
        <w:t>”</w:t>
      </w:r>
      <w:r>
        <w:rPr>
          <w:rFonts w:ascii="黑体" w:eastAsia="黑体" w:hAnsi="黑体" w:hint="eastAsia"/>
          <w:b/>
          <w:bCs/>
          <w:sz w:val="36"/>
          <w:szCs w:val="36"/>
        </w:rPr>
        <w:t>的指导意见</w:t>
      </w:r>
    </w:p>
    <w:p w:rsidR="00EA2EE2" w:rsidRDefault="00EA2EE2">
      <w:pPr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（</w:t>
      </w:r>
      <w:r w:rsidR="00D927AD">
        <w:rPr>
          <w:rFonts w:ascii="黑体" w:eastAsia="黑体" w:hAnsi="黑体" w:hint="eastAsia"/>
          <w:b/>
          <w:bCs/>
          <w:sz w:val="36"/>
          <w:szCs w:val="36"/>
        </w:rPr>
        <w:t>征求意见</w:t>
      </w:r>
      <w:r>
        <w:rPr>
          <w:rFonts w:ascii="黑体" w:eastAsia="黑体" w:hAnsi="黑体" w:hint="eastAsia"/>
          <w:b/>
          <w:bCs/>
          <w:sz w:val="36"/>
          <w:szCs w:val="36"/>
        </w:rPr>
        <w:t>稿）</w:t>
      </w:r>
    </w:p>
    <w:p w:rsidR="00F941D7" w:rsidRDefault="00F941D7">
      <w:pPr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F941D7" w:rsidRDefault="00B46020" w:rsidP="002C6935">
      <w:pPr>
        <w:spacing w:line="50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为推进“数字高校”建设，推动现代</w:t>
      </w:r>
      <w:r w:rsidR="00B96912" w:rsidRPr="00B96912">
        <w:rPr>
          <w:rFonts w:ascii="仿宋_GB2312" w:eastAsia="仿宋_GB2312" w:hAnsi="仿宋" w:hint="eastAsia"/>
          <w:sz w:val="30"/>
          <w:szCs w:val="30"/>
        </w:rPr>
        <w:t>信息技术与教育教学深度融合，</w:t>
      </w:r>
      <w:r w:rsidR="00A06E18">
        <w:rPr>
          <w:rFonts w:ascii="仿宋_GB2312" w:eastAsia="仿宋_GB2312" w:hAnsi="仿宋" w:hint="eastAsia"/>
          <w:sz w:val="30"/>
          <w:szCs w:val="30"/>
        </w:rPr>
        <w:t>充分发挥“互联网+”在高等教育人才培养过程中的重要作用，现就加快推进</w:t>
      </w:r>
      <w:r w:rsidR="009D7725">
        <w:rPr>
          <w:rFonts w:ascii="仿宋_GB2312" w:eastAsia="仿宋_GB2312" w:hAnsi="仿宋" w:hint="eastAsia"/>
          <w:sz w:val="30"/>
          <w:szCs w:val="30"/>
        </w:rPr>
        <w:t>普通高校</w:t>
      </w:r>
      <w:r w:rsidR="00A06E18">
        <w:rPr>
          <w:rFonts w:ascii="仿宋_GB2312" w:eastAsia="仿宋_GB2312" w:hAnsi="仿宋" w:hint="eastAsia"/>
          <w:sz w:val="30"/>
          <w:szCs w:val="30"/>
        </w:rPr>
        <w:t>“互联网+</w:t>
      </w:r>
      <w:r w:rsidR="00473C7A">
        <w:rPr>
          <w:rFonts w:ascii="仿宋_GB2312" w:eastAsia="仿宋_GB2312" w:hAnsi="仿宋" w:hint="eastAsia"/>
          <w:sz w:val="30"/>
          <w:szCs w:val="30"/>
        </w:rPr>
        <w:t>教学</w:t>
      </w:r>
      <w:r w:rsidR="00A06E18">
        <w:rPr>
          <w:rFonts w:ascii="仿宋_GB2312" w:eastAsia="仿宋_GB2312" w:hAnsi="仿宋" w:hint="eastAsia"/>
          <w:sz w:val="30"/>
          <w:szCs w:val="30"/>
        </w:rPr>
        <w:t>”提出以下意见。</w:t>
      </w:r>
    </w:p>
    <w:p w:rsidR="00F941D7" w:rsidRPr="00630B56" w:rsidRDefault="00A06E18">
      <w:pPr>
        <w:spacing w:line="500" w:lineRule="exact"/>
        <w:ind w:firstLineChars="200" w:firstLine="602"/>
        <w:rPr>
          <w:rFonts w:ascii="黑体" w:eastAsia="黑体" w:hAnsi="黑体" w:cs="黑体"/>
          <w:b/>
          <w:sz w:val="30"/>
          <w:szCs w:val="30"/>
        </w:rPr>
      </w:pPr>
      <w:r w:rsidRPr="00630B56">
        <w:rPr>
          <w:rFonts w:ascii="黑体" w:eastAsia="黑体" w:hAnsi="黑体" w:cs="黑体" w:hint="eastAsia"/>
          <w:b/>
          <w:sz w:val="30"/>
          <w:szCs w:val="30"/>
        </w:rPr>
        <w:t>一、</w:t>
      </w:r>
      <w:r w:rsidR="00F118AA" w:rsidRPr="00630B56">
        <w:rPr>
          <w:rFonts w:ascii="黑体" w:eastAsia="黑体" w:hAnsi="黑体" w:cs="黑体" w:hint="eastAsia"/>
          <w:b/>
          <w:sz w:val="30"/>
          <w:szCs w:val="30"/>
        </w:rPr>
        <w:t>总体要求</w:t>
      </w:r>
    </w:p>
    <w:p w:rsidR="00F941D7" w:rsidRPr="00F118AA" w:rsidRDefault="00A06E18" w:rsidP="00F118AA">
      <w:pPr>
        <w:spacing w:line="50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深入贯彻</w:t>
      </w:r>
      <w:r w:rsidR="00D5373A">
        <w:rPr>
          <w:rFonts w:ascii="仿宋_GB2312" w:eastAsia="仿宋_GB2312" w:hAnsi="仿宋" w:hint="eastAsia"/>
          <w:sz w:val="30"/>
          <w:szCs w:val="30"/>
        </w:rPr>
        <w:t>国家、省有关</w:t>
      </w:r>
      <w:r w:rsidR="00CF0BE8" w:rsidRPr="00CF0BE8">
        <w:rPr>
          <w:rFonts w:ascii="仿宋_GB2312" w:eastAsia="仿宋_GB2312" w:hAnsi="仿宋" w:hint="eastAsia"/>
          <w:sz w:val="30"/>
          <w:szCs w:val="30"/>
        </w:rPr>
        <w:t>教育信息化</w:t>
      </w:r>
      <w:r w:rsidR="00D5373A">
        <w:rPr>
          <w:rFonts w:ascii="仿宋_GB2312" w:eastAsia="仿宋_GB2312" w:hAnsi="仿宋" w:hint="eastAsia"/>
          <w:sz w:val="30"/>
          <w:szCs w:val="30"/>
        </w:rPr>
        <w:t>建设和</w:t>
      </w:r>
      <w:r>
        <w:rPr>
          <w:rFonts w:ascii="仿宋_GB2312" w:eastAsia="仿宋_GB2312" w:hAnsi="仿宋" w:hint="eastAsia"/>
          <w:sz w:val="30"/>
          <w:szCs w:val="30"/>
        </w:rPr>
        <w:t>“互联网＋”行动计划</w:t>
      </w:r>
      <w:r w:rsidR="00D5373A">
        <w:rPr>
          <w:rFonts w:ascii="仿宋_GB2312" w:eastAsia="仿宋_GB2312" w:hAnsi="仿宋" w:hint="eastAsia"/>
          <w:sz w:val="30"/>
          <w:szCs w:val="30"/>
        </w:rPr>
        <w:t>的</w:t>
      </w:r>
      <w:r>
        <w:rPr>
          <w:rFonts w:ascii="仿宋_GB2312" w:eastAsia="仿宋_GB2312" w:hAnsi="仿宋" w:hint="eastAsia"/>
          <w:sz w:val="30"/>
          <w:szCs w:val="30"/>
        </w:rPr>
        <w:t>精神，坚持立德树人，以教育理念创新为先导，以优质教育资源和信息化学习环境建设为基础，</w:t>
      </w:r>
      <w:r w:rsidR="00F85E47">
        <w:rPr>
          <w:rFonts w:ascii="仿宋_GB2312" w:eastAsia="仿宋_GB2312" w:hAnsi="仿宋" w:hint="eastAsia"/>
          <w:sz w:val="30"/>
          <w:szCs w:val="30"/>
        </w:rPr>
        <w:t>以提高人才培养质量为核心，</w:t>
      </w:r>
      <w:r>
        <w:rPr>
          <w:rFonts w:ascii="仿宋_GB2312" w:eastAsia="仿宋_GB2312" w:hAnsi="仿宋" w:hint="eastAsia"/>
          <w:sz w:val="30"/>
          <w:szCs w:val="30"/>
        </w:rPr>
        <w:t>以</w:t>
      </w:r>
      <w:r w:rsidR="00F85E47">
        <w:rPr>
          <w:rFonts w:ascii="仿宋_GB2312" w:eastAsia="仿宋_GB2312" w:hAnsi="仿宋" w:hint="eastAsia"/>
          <w:sz w:val="30"/>
          <w:szCs w:val="30"/>
        </w:rPr>
        <w:t>教学</w:t>
      </w:r>
      <w:r>
        <w:rPr>
          <w:rFonts w:ascii="仿宋_GB2312" w:eastAsia="仿宋_GB2312" w:hAnsi="仿宋" w:hint="eastAsia"/>
          <w:sz w:val="30"/>
          <w:szCs w:val="30"/>
        </w:rPr>
        <w:t>模式和学习方式改革为</w:t>
      </w:r>
      <w:r w:rsidR="00F85E47">
        <w:rPr>
          <w:rFonts w:ascii="仿宋_GB2312" w:eastAsia="仿宋_GB2312" w:hAnsi="仿宋" w:hint="eastAsia"/>
          <w:sz w:val="30"/>
          <w:szCs w:val="30"/>
        </w:rPr>
        <w:t>重点</w:t>
      </w:r>
      <w:r w:rsidR="00511FB6">
        <w:rPr>
          <w:rFonts w:ascii="仿宋_GB2312" w:eastAsia="仿宋_GB2312" w:hAnsi="仿宋" w:hint="eastAsia"/>
          <w:sz w:val="30"/>
          <w:szCs w:val="30"/>
        </w:rPr>
        <w:t>，以</w:t>
      </w:r>
      <w:r w:rsidR="001918FB">
        <w:rPr>
          <w:rFonts w:ascii="仿宋_GB2312" w:eastAsia="仿宋_GB2312" w:hAnsi="仿宋" w:hint="eastAsia"/>
          <w:sz w:val="30"/>
          <w:szCs w:val="30"/>
        </w:rPr>
        <w:t>推进大规模应用在线精品课程</w:t>
      </w:r>
      <w:r>
        <w:rPr>
          <w:rFonts w:ascii="仿宋_GB2312" w:eastAsia="仿宋_GB2312" w:hAnsi="仿宋" w:hint="eastAsia"/>
          <w:sz w:val="30"/>
          <w:szCs w:val="30"/>
        </w:rPr>
        <w:t>为抓手，以体制机制创新和队伍建设为保障，</w:t>
      </w:r>
      <w:r w:rsidR="00F85E47">
        <w:rPr>
          <w:rFonts w:ascii="仿宋_GB2312" w:eastAsia="仿宋_GB2312" w:hAnsi="仿宋" w:hint="eastAsia"/>
          <w:sz w:val="30"/>
          <w:szCs w:val="30"/>
        </w:rPr>
        <w:t>加快推进</w:t>
      </w:r>
      <w:r w:rsidR="001918FB">
        <w:rPr>
          <w:rFonts w:ascii="仿宋_GB2312" w:eastAsia="仿宋_GB2312" w:hAnsi="仿宋" w:hint="eastAsia"/>
          <w:sz w:val="30"/>
          <w:szCs w:val="30"/>
        </w:rPr>
        <w:t>高等学校“互联网+教学”</w:t>
      </w:r>
      <w:r w:rsidR="00F85E47">
        <w:rPr>
          <w:rFonts w:ascii="仿宋_GB2312" w:eastAsia="仿宋_GB2312" w:hAnsi="仿宋" w:hint="eastAsia"/>
          <w:sz w:val="30"/>
          <w:szCs w:val="30"/>
        </w:rPr>
        <w:t>，</w:t>
      </w:r>
      <w:r w:rsidR="00F85E47" w:rsidRPr="00F85E47">
        <w:rPr>
          <w:rFonts w:ascii="仿宋_GB2312" w:eastAsia="仿宋_GB2312" w:hAnsi="仿宋" w:hint="eastAsia"/>
          <w:sz w:val="30"/>
          <w:szCs w:val="30"/>
        </w:rPr>
        <w:t>促进优质教育资源开发共享</w:t>
      </w:r>
      <w:r w:rsidR="00F85E47">
        <w:rPr>
          <w:rFonts w:ascii="仿宋_GB2312" w:eastAsia="仿宋_GB2312" w:hAnsi="仿宋" w:hint="eastAsia"/>
          <w:sz w:val="30"/>
          <w:szCs w:val="30"/>
        </w:rPr>
        <w:t>，</w:t>
      </w:r>
      <w:r w:rsidR="00D5373A">
        <w:rPr>
          <w:rFonts w:ascii="仿宋_GB2312" w:eastAsia="仿宋_GB2312" w:hAnsi="仿宋" w:hint="eastAsia"/>
          <w:sz w:val="30"/>
          <w:szCs w:val="30"/>
        </w:rPr>
        <w:t>努力提升</w:t>
      </w:r>
      <w:r w:rsidR="00F85E47">
        <w:rPr>
          <w:rFonts w:ascii="仿宋_GB2312" w:eastAsia="仿宋_GB2312" w:hAnsi="仿宋" w:hint="eastAsia"/>
          <w:sz w:val="30"/>
          <w:szCs w:val="30"/>
        </w:rPr>
        <w:t>人才培养</w:t>
      </w:r>
      <w:r w:rsidR="00D5373A">
        <w:rPr>
          <w:rFonts w:ascii="仿宋_GB2312" w:eastAsia="仿宋_GB2312" w:hAnsi="仿宋" w:hint="eastAsia"/>
          <w:sz w:val="30"/>
          <w:szCs w:val="30"/>
        </w:rPr>
        <w:t>质量</w:t>
      </w:r>
      <w:r w:rsidR="00F85E47">
        <w:rPr>
          <w:rFonts w:ascii="仿宋_GB2312" w:eastAsia="仿宋_GB2312" w:hAnsi="仿宋" w:hint="eastAsia"/>
          <w:sz w:val="30"/>
          <w:szCs w:val="30"/>
        </w:rPr>
        <w:t>。</w:t>
      </w:r>
    </w:p>
    <w:p w:rsidR="00AD356A" w:rsidRDefault="00B5046E" w:rsidP="00C719C2">
      <w:pPr>
        <w:spacing w:line="50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全面提升高校教学信息化水平</w:t>
      </w:r>
      <w:r>
        <w:rPr>
          <w:rFonts w:ascii="微软雅黑" w:eastAsia="仿宋_GB2312" w:hAnsi="微软雅黑" w:cs="宋体" w:hint="eastAsia"/>
          <w:color w:val="4B4B4B"/>
          <w:kern w:val="0"/>
          <w:sz w:val="30"/>
          <w:szCs w:val="24"/>
        </w:rPr>
        <w:t>，</w:t>
      </w:r>
      <w:r w:rsidR="00834E74" w:rsidRPr="00F676FE">
        <w:rPr>
          <w:rFonts w:ascii="微软雅黑" w:eastAsia="仿宋_GB2312" w:hAnsi="微软雅黑" w:cs="宋体" w:hint="eastAsia"/>
          <w:color w:val="4B4B4B"/>
          <w:kern w:val="0"/>
          <w:sz w:val="30"/>
          <w:szCs w:val="24"/>
        </w:rPr>
        <w:t>实现</w:t>
      </w:r>
      <w:r w:rsidR="00834E74" w:rsidRPr="00F676FE">
        <w:rPr>
          <w:rFonts w:ascii="仿宋_GB2312" w:eastAsia="仿宋_GB2312" w:hAnsi="仿宋" w:hint="eastAsia"/>
          <w:sz w:val="30"/>
          <w:szCs w:val="30"/>
        </w:rPr>
        <w:t>“互联网+教学”</w:t>
      </w:r>
      <w:r w:rsidR="00834E74" w:rsidRPr="00F676FE">
        <w:rPr>
          <w:rFonts w:ascii="微软雅黑" w:eastAsia="仿宋_GB2312" w:hAnsi="微软雅黑" w:cs="宋体" w:hint="eastAsia"/>
          <w:color w:val="4B4B4B"/>
          <w:kern w:val="0"/>
          <w:sz w:val="30"/>
          <w:szCs w:val="24"/>
        </w:rPr>
        <w:t>覆盖全体教师和全体学生</w:t>
      </w:r>
      <w:r w:rsidR="00E9037F">
        <w:rPr>
          <w:rFonts w:ascii="微软雅黑" w:eastAsia="仿宋_GB2312" w:hAnsi="微软雅黑" w:cs="宋体" w:hint="eastAsia"/>
          <w:color w:val="4B4B4B"/>
          <w:kern w:val="0"/>
          <w:sz w:val="30"/>
          <w:szCs w:val="24"/>
        </w:rPr>
        <w:t>，重点</w:t>
      </w:r>
      <w:r w:rsidR="008B1B1B" w:rsidRPr="00F676FE">
        <w:rPr>
          <w:rFonts w:ascii="仿宋_GB2312" w:eastAsia="仿宋_GB2312" w:hAnsi="仿宋" w:hint="eastAsia"/>
          <w:sz w:val="30"/>
          <w:szCs w:val="30"/>
        </w:rPr>
        <w:t>建设20所省级“互联网+教学”示范性高校。</w:t>
      </w:r>
      <w:r w:rsidR="00AD356A" w:rsidRPr="00F676FE">
        <w:rPr>
          <w:rFonts w:ascii="仿宋_GB2312" w:eastAsia="仿宋_GB2312" w:hAnsi="仿宋" w:hint="eastAsia"/>
          <w:sz w:val="30"/>
          <w:szCs w:val="30"/>
        </w:rPr>
        <w:t>到</w:t>
      </w:r>
      <w:r w:rsidR="00A06E18" w:rsidRPr="00F676FE">
        <w:rPr>
          <w:rFonts w:ascii="仿宋_GB2312" w:eastAsia="仿宋_GB2312" w:hAnsi="仿宋" w:hint="eastAsia"/>
          <w:sz w:val="30"/>
          <w:szCs w:val="30"/>
        </w:rPr>
        <w:t>2020</w:t>
      </w:r>
      <w:r w:rsidR="00F10801" w:rsidRPr="00F676FE">
        <w:rPr>
          <w:rFonts w:ascii="仿宋_GB2312" w:eastAsia="仿宋_GB2312" w:hAnsi="仿宋" w:hint="eastAsia"/>
          <w:sz w:val="30"/>
          <w:szCs w:val="30"/>
        </w:rPr>
        <w:t>年，</w:t>
      </w:r>
      <w:r w:rsidR="00A06E18" w:rsidRPr="00F676FE">
        <w:rPr>
          <w:rFonts w:ascii="仿宋_GB2312" w:eastAsia="仿宋_GB2312" w:hAnsi="仿宋" w:hint="eastAsia"/>
          <w:sz w:val="30"/>
          <w:szCs w:val="30"/>
        </w:rPr>
        <w:t>实现</w:t>
      </w:r>
      <w:r w:rsidR="00B46020">
        <w:rPr>
          <w:rFonts w:ascii="仿宋_GB2312" w:eastAsia="仿宋_GB2312" w:hAnsi="仿宋" w:hint="eastAsia"/>
          <w:sz w:val="30"/>
          <w:szCs w:val="30"/>
        </w:rPr>
        <w:t>80</w:t>
      </w:r>
      <w:r w:rsidR="00A06E18" w:rsidRPr="00F676FE">
        <w:rPr>
          <w:rFonts w:ascii="仿宋_GB2312" w:eastAsia="仿宋_GB2312" w:hAnsi="仿宋" w:hint="eastAsia"/>
          <w:sz w:val="30"/>
          <w:szCs w:val="30"/>
        </w:rPr>
        <w:t>%的</w:t>
      </w:r>
      <w:r w:rsidR="00CF0BE8" w:rsidRPr="00F676FE">
        <w:rPr>
          <w:rFonts w:ascii="仿宋_GB2312" w:eastAsia="仿宋_GB2312" w:hAnsi="仿宋" w:hint="eastAsia"/>
          <w:sz w:val="30"/>
          <w:szCs w:val="30"/>
        </w:rPr>
        <w:t>课程</w:t>
      </w:r>
      <w:r w:rsidR="00A06E18" w:rsidRPr="00F676FE">
        <w:rPr>
          <w:rFonts w:ascii="仿宋_GB2312" w:eastAsia="仿宋_GB2312" w:hAnsi="仿宋" w:hint="eastAsia"/>
          <w:sz w:val="30"/>
          <w:szCs w:val="30"/>
        </w:rPr>
        <w:t>网络化和信息化</w:t>
      </w:r>
      <w:r w:rsidR="00F10801" w:rsidRPr="00F676FE">
        <w:rPr>
          <w:rFonts w:ascii="仿宋_GB2312" w:eastAsia="仿宋_GB2312" w:hAnsi="仿宋" w:hint="eastAsia"/>
          <w:sz w:val="30"/>
          <w:szCs w:val="30"/>
        </w:rPr>
        <w:t>；</w:t>
      </w:r>
      <w:r w:rsidR="00A06E18" w:rsidRPr="00F676FE">
        <w:rPr>
          <w:rFonts w:ascii="仿宋_GB2312" w:eastAsia="仿宋_GB2312" w:hAnsi="仿宋" w:hint="eastAsia"/>
          <w:sz w:val="30"/>
          <w:szCs w:val="30"/>
        </w:rPr>
        <w:t>建设</w:t>
      </w:r>
      <w:r w:rsidR="00AD356A" w:rsidRPr="00F676FE">
        <w:rPr>
          <w:rFonts w:ascii="仿宋_GB2312" w:eastAsia="仿宋_GB2312" w:hAnsi="仿宋" w:hint="eastAsia"/>
          <w:sz w:val="30"/>
          <w:szCs w:val="30"/>
        </w:rPr>
        <w:t>1</w:t>
      </w:r>
      <w:r w:rsidR="00A06E18" w:rsidRPr="00F676FE">
        <w:rPr>
          <w:rFonts w:ascii="仿宋_GB2312" w:eastAsia="仿宋_GB2312" w:hAnsi="仿宋" w:hint="eastAsia"/>
          <w:sz w:val="30"/>
          <w:szCs w:val="30"/>
        </w:rPr>
        <w:t>000门省级</w:t>
      </w:r>
      <w:r w:rsidR="00AD356A" w:rsidRPr="00F676FE">
        <w:rPr>
          <w:rFonts w:ascii="仿宋_GB2312" w:eastAsia="仿宋_GB2312" w:hAnsi="仿宋" w:hint="eastAsia"/>
          <w:sz w:val="30"/>
          <w:szCs w:val="30"/>
        </w:rPr>
        <w:t>精品</w:t>
      </w:r>
      <w:r w:rsidR="00A06E18" w:rsidRPr="00F676FE">
        <w:rPr>
          <w:rFonts w:ascii="仿宋_GB2312" w:eastAsia="仿宋_GB2312" w:hAnsi="仿宋" w:hint="eastAsia"/>
          <w:sz w:val="30"/>
          <w:szCs w:val="30"/>
        </w:rPr>
        <w:t>在线开放课程，</w:t>
      </w:r>
      <w:r w:rsidR="00C719C2" w:rsidRPr="00F676FE">
        <w:rPr>
          <w:rFonts w:ascii="仿宋_GB2312" w:eastAsia="仿宋_GB2312" w:hAnsi="仿宋" w:hint="eastAsia"/>
          <w:sz w:val="30"/>
          <w:szCs w:val="30"/>
        </w:rPr>
        <w:t>建设</w:t>
      </w:r>
      <w:r w:rsidR="00F10801" w:rsidRPr="00F676FE">
        <w:rPr>
          <w:rFonts w:ascii="仿宋_GB2312" w:eastAsia="仿宋_GB2312" w:hAnsi="仿宋" w:hint="eastAsia"/>
          <w:sz w:val="30"/>
          <w:szCs w:val="30"/>
        </w:rPr>
        <w:t>100个在线省级教学名师空间；</w:t>
      </w:r>
      <w:r w:rsidR="00AD356A" w:rsidRPr="00F676FE">
        <w:rPr>
          <w:rFonts w:ascii="仿宋_GB2312" w:eastAsia="仿宋_GB2312" w:hAnsi="仿宋" w:hint="eastAsia"/>
          <w:sz w:val="30"/>
          <w:szCs w:val="30"/>
        </w:rPr>
        <w:t>立项1</w:t>
      </w:r>
      <w:r w:rsidR="00A06E18" w:rsidRPr="00F676FE">
        <w:rPr>
          <w:rFonts w:ascii="仿宋_GB2312" w:eastAsia="仿宋_GB2312" w:hAnsi="仿宋" w:hint="eastAsia"/>
          <w:sz w:val="30"/>
          <w:szCs w:val="30"/>
        </w:rPr>
        <w:t>000项</w:t>
      </w:r>
      <w:r w:rsidR="00CF0BE8" w:rsidRPr="00F676FE">
        <w:rPr>
          <w:rFonts w:ascii="仿宋_GB2312" w:eastAsia="仿宋_GB2312" w:hAnsi="仿宋" w:hint="eastAsia"/>
          <w:sz w:val="30"/>
          <w:szCs w:val="30"/>
        </w:rPr>
        <w:t>“互联网+</w:t>
      </w:r>
      <w:r w:rsidR="00473C7A" w:rsidRPr="00F676FE">
        <w:rPr>
          <w:rFonts w:ascii="仿宋_GB2312" w:eastAsia="仿宋_GB2312" w:hAnsi="仿宋" w:hint="eastAsia"/>
          <w:sz w:val="30"/>
          <w:szCs w:val="30"/>
        </w:rPr>
        <w:t>教学</w:t>
      </w:r>
      <w:r w:rsidR="00CF0BE8" w:rsidRPr="00F676FE">
        <w:rPr>
          <w:rFonts w:ascii="仿宋_GB2312" w:eastAsia="仿宋_GB2312" w:hAnsi="仿宋" w:hint="eastAsia"/>
          <w:sz w:val="30"/>
          <w:szCs w:val="30"/>
        </w:rPr>
        <w:t>”</w:t>
      </w:r>
      <w:r w:rsidR="00A06E18" w:rsidRPr="00F676FE">
        <w:rPr>
          <w:rFonts w:ascii="仿宋_GB2312" w:eastAsia="仿宋_GB2312" w:hAnsi="仿宋" w:hint="eastAsia"/>
          <w:sz w:val="30"/>
          <w:szCs w:val="30"/>
        </w:rPr>
        <w:t>省级课堂教学改革项目</w:t>
      </w:r>
      <w:r w:rsidR="00CF0BE8" w:rsidRPr="00F676FE">
        <w:rPr>
          <w:rFonts w:ascii="仿宋_GB2312" w:eastAsia="仿宋_GB2312" w:hAnsi="仿宋" w:hint="eastAsia"/>
          <w:sz w:val="30"/>
          <w:szCs w:val="30"/>
        </w:rPr>
        <w:t>、</w:t>
      </w:r>
      <w:r w:rsidR="00473C7A" w:rsidRPr="00F676FE">
        <w:rPr>
          <w:rFonts w:ascii="仿宋_GB2312" w:eastAsia="仿宋_GB2312" w:hAnsi="仿宋" w:hint="eastAsia"/>
          <w:sz w:val="30"/>
          <w:szCs w:val="30"/>
        </w:rPr>
        <w:t>1000堂“互联网+教学”省级示范课、</w:t>
      </w:r>
      <w:r w:rsidR="00CF0BE8" w:rsidRPr="00F676FE">
        <w:rPr>
          <w:rFonts w:ascii="仿宋_GB2312" w:eastAsia="仿宋_GB2312" w:hAnsi="仿宋" w:hint="eastAsia"/>
          <w:sz w:val="30"/>
          <w:szCs w:val="30"/>
        </w:rPr>
        <w:t>1000项</w:t>
      </w:r>
      <w:r w:rsidR="00A06E18" w:rsidRPr="00F676FE">
        <w:rPr>
          <w:rFonts w:ascii="仿宋_GB2312" w:eastAsia="仿宋_GB2312" w:hAnsi="仿宋" w:hint="eastAsia"/>
          <w:sz w:val="30"/>
          <w:szCs w:val="30"/>
        </w:rPr>
        <w:t>省级虚拟仿真实验</w:t>
      </w:r>
      <w:r w:rsidR="00CF0BE8" w:rsidRPr="00F676FE">
        <w:rPr>
          <w:rFonts w:ascii="仿宋_GB2312" w:eastAsia="仿宋_GB2312" w:hAnsi="仿宋" w:hint="eastAsia"/>
          <w:sz w:val="30"/>
          <w:szCs w:val="30"/>
        </w:rPr>
        <w:t>教学</w:t>
      </w:r>
      <w:r w:rsidR="00F10801" w:rsidRPr="00F676FE">
        <w:rPr>
          <w:rFonts w:ascii="仿宋_GB2312" w:eastAsia="仿宋_GB2312" w:hAnsi="仿宋" w:hint="eastAsia"/>
          <w:sz w:val="30"/>
          <w:szCs w:val="30"/>
        </w:rPr>
        <w:t>项目</w:t>
      </w:r>
      <w:r w:rsidR="00CF0BE8" w:rsidRPr="00F676FE">
        <w:rPr>
          <w:rFonts w:ascii="仿宋_GB2312" w:eastAsia="仿宋_GB2312" w:hAnsi="仿宋" w:hint="eastAsia"/>
          <w:sz w:val="30"/>
          <w:szCs w:val="30"/>
        </w:rPr>
        <w:t>和1000本</w:t>
      </w:r>
      <w:r w:rsidR="00AD356A" w:rsidRPr="00F676FE">
        <w:rPr>
          <w:rFonts w:ascii="仿宋_GB2312" w:eastAsia="仿宋_GB2312" w:hAnsi="仿宋" w:hint="eastAsia"/>
          <w:sz w:val="30"/>
          <w:szCs w:val="30"/>
        </w:rPr>
        <w:t>立体化新形态教材</w:t>
      </w:r>
      <w:r w:rsidR="00CF0BE8" w:rsidRPr="00F676FE">
        <w:rPr>
          <w:rFonts w:ascii="仿宋_GB2312" w:eastAsia="仿宋_GB2312" w:hAnsi="仿宋" w:hint="eastAsia"/>
          <w:sz w:val="30"/>
          <w:szCs w:val="30"/>
        </w:rPr>
        <w:t>。</w:t>
      </w:r>
      <w:r w:rsidR="00AD356A" w:rsidRPr="00F676FE">
        <w:rPr>
          <w:rFonts w:ascii="仿宋_GB2312" w:eastAsia="仿宋_GB2312" w:hAnsi="仿宋" w:hint="eastAsia"/>
          <w:sz w:val="30"/>
          <w:szCs w:val="30"/>
        </w:rPr>
        <w:t>高校</w:t>
      </w:r>
      <w:r w:rsidR="00F10801" w:rsidRPr="00F676FE">
        <w:rPr>
          <w:rFonts w:ascii="仿宋_GB2312" w:eastAsia="仿宋_GB2312" w:hAnsi="仿宋" w:hint="eastAsia"/>
          <w:sz w:val="30"/>
          <w:szCs w:val="30"/>
        </w:rPr>
        <w:t>普遍</w:t>
      </w:r>
      <w:r w:rsidR="00AD356A" w:rsidRPr="00F676FE">
        <w:rPr>
          <w:rFonts w:ascii="仿宋_GB2312" w:eastAsia="仿宋_GB2312" w:hAnsi="仿宋" w:hint="eastAsia"/>
          <w:sz w:val="30"/>
          <w:szCs w:val="30"/>
        </w:rPr>
        <w:t>依托</w:t>
      </w:r>
      <w:r w:rsidR="008B1B1B" w:rsidRPr="00F676FE">
        <w:rPr>
          <w:rFonts w:ascii="仿宋_GB2312" w:eastAsia="仿宋_GB2312" w:hAnsi="仿宋" w:hint="eastAsia"/>
          <w:sz w:val="30"/>
          <w:szCs w:val="30"/>
        </w:rPr>
        <w:t>大学生实习就业</w:t>
      </w:r>
      <w:r w:rsidR="00AD356A" w:rsidRPr="00F676FE">
        <w:rPr>
          <w:rFonts w:ascii="仿宋_GB2312" w:eastAsia="仿宋_GB2312" w:hAnsi="仿宋" w:hint="eastAsia"/>
          <w:sz w:val="30"/>
          <w:szCs w:val="30"/>
        </w:rPr>
        <w:t>信息平台</w:t>
      </w:r>
      <w:r w:rsidR="008B1B1B" w:rsidRPr="00F676FE">
        <w:rPr>
          <w:rFonts w:ascii="仿宋_GB2312" w:eastAsia="仿宋_GB2312" w:hAnsi="仿宋" w:hint="eastAsia"/>
          <w:sz w:val="30"/>
          <w:szCs w:val="30"/>
        </w:rPr>
        <w:t>开展</w:t>
      </w:r>
      <w:r w:rsidR="00AD356A" w:rsidRPr="00F676FE">
        <w:rPr>
          <w:rFonts w:ascii="仿宋_GB2312" w:eastAsia="仿宋_GB2312" w:hAnsi="仿宋" w:hint="eastAsia"/>
          <w:sz w:val="30"/>
          <w:szCs w:val="30"/>
        </w:rPr>
        <w:t>实习</w:t>
      </w:r>
      <w:r w:rsidR="008B1B1B" w:rsidRPr="00F676FE">
        <w:rPr>
          <w:rFonts w:ascii="仿宋_GB2312" w:eastAsia="仿宋_GB2312" w:hAnsi="仿宋" w:hint="eastAsia"/>
          <w:sz w:val="30"/>
          <w:szCs w:val="30"/>
        </w:rPr>
        <w:t>就业</w:t>
      </w:r>
      <w:r w:rsidR="00CF0BE8" w:rsidRPr="00F676FE">
        <w:rPr>
          <w:rFonts w:ascii="仿宋_GB2312" w:eastAsia="仿宋_GB2312" w:hAnsi="仿宋" w:hint="eastAsia"/>
          <w:sz w:val="30"/>
          <w:szCs w:val="30"/>
        </w:rPr>
        <w:t>工作</w:t>
      </w:r>
      <w:r w:rsidR="008B1B1B" w:rsidRPr="00F676FE">
        <w:rPr>
          <w:rFonts w:ascii="仿宋_GB2312" w:eastAsia="仿宋_GB2312" w:hAnsi="仿宋" w:hint="eastAsia"/>
          <w:sz w:val="30"/>
          <w:szCs w:val="30"/>
        </w:rPr>
        <w:t>，</w:t>
      </w:r>
      <w:r w:rsidR="00C719C2" w:rsidRPr="00F676FE">
        <w:rPr>
          <w:rFonts w:ascii="仿宋_GB2312" w:eastAsia="仿宋_GB2312" w:hAnsi="仿宋" w:hint="eastAsia"/>
          <w:sz w:val="30"/>
          <w:szCs w:val="30"/>
        </w:rPr>
        <w:t>基本</w:t>
      </w:r>
      <w:r w:rsidR="008B1B1B" w:rsidRPr="00F676FE">
        <w:rPr>
          <w:rFonts w:ascii="仿宋_GB2312" w:eastAsia="仿宋_GB2312" w:hAnsi="仿宋" w:hint="eastAsia"/>
          <w:sz w:val="30"/>
          <w:szCs w:val="30"/>
        </w:rPr>
        <w:t>形成与</w:t>
      </w:r>
      <w:r w:rsidR="00AD356A" w:rsidRPr="00F676FE">
        <w:rPr>
          <w:rFonts w:ascii="仿宋_GB2312" w:eastAsia="仿宋_GB2312" w:hAnsi="仿宋" w:hint="eastAsia"/>
          <w:sz w:val="30"/>
          <w:szCs w:val="30"/>
        </w:rPr>
        <w:t>高教强省发展目标相适应</w:t>
      </w:r>
      <w:r w:rsidR="00AD356A" w:rsidRPr="00AD356A">
        <w:rPr>
          <w:rFonts w:ascii="仿宋_GB2312" w:eastAsia="仿宋_GB2312" w:hAnsi="仿宋" w:hint="eastAsia"/>
          <w:sz w:val="30"/>
          <w:szCs w:val="30"/>
        </w:rPr>
        <w:t>的“互联网+</w:t>
      </w:r>
      <w:r w:rsidR="00473C7A">
        <w:rPr>
          <w:rFonts w:ascii="仿宋_GB2312" w:eastAsia="仿宋_GB2312" w:hAnsi="仿宋" w:hint="eastAsia"/>
          <w:sz w:val="30"/>
          <w:szCs w:val="30"/>
        </w:rPr>
        <w:t>教学</w:t>
      </w:r>
      <w:r w:rsidR="00AD356A" w:rsidRPr="00AD356A">
        <w:rPr>
          <w:rFonts w:ascii="仿宋_GB2312" w:eastAsia="仿宋_GB2312" w:hAnsi="仿宋" w:hint="eastAsia"/>
          <w:sz w:val="30"/>
          <w:szCs w:val="30"/>
        </w:rPr>
        <w:t>”</w:t>
      </w:r>
      <w:r w:rsidR="008B1B1B">
        <w:rPr>
          <w:rFonts w:ascii="仿宋_GB2312" w:eastAsia="仿宋_GB2312" w:hAnsi="仿宋" w:hint="eastAsia"/>
          <w:sz w:val="30"/>
          <w:szCs w:val="30"/>
        </w:rPr>
        <w:t>人才培养体系。</w:t>
      </w:r>
    </w:p>
    <w:p w:rsidR="004045A7" w:rsidRDefault="004045A7" w:rsidP="004045A7">
      <w:pPr>
        <w:spacing w:line="500" w:lineRule="exact"/>
        <w:ind w:firstLineChars="200" w:firstLine="602"/>
        <w:rPr>
          <w:rFonts w:ascii="仿宋_GB2312" w:eastAsia="仿宋_GB2312" w:hAnsi="仿宋"/>
          <w:b/>
          <w:sz w:val="30"/>
          <w:szCs w:val="30"/>
        </w:rPr>
      </w:pPr>
      <w:r>
        <w:rPr>
          <w:rFonts w:ascii="黑体" w:eastAsia="黑体" w:hAnsi="黑体" w:cs="黑体" w:hint="eastAsia"/>
          <w:b/>
          <w:sz w:val="30"/>
          <w:szCs w:val="30"/>
        </w:rPr>
        <w:t>二</w:t>
      </w:r>
      <w:r w:rsidR="00A06E18">
        <w:rPr>
          <w:rFonts w:ascii="黑体" w:eastAsia="黑体" w:hAnsi="黑体" w:cs="黑体" w:hint="eastAsia"/>
          <w:b/>
          <w:sz w:val="30"/>
          <w:szCs w:val="30"/>
        </w:rPr>
        <w:t>、重点工作</w:t>
      </w:r>
    </w:p>
    <w:p w:rsidR="004045A7" w:rsidRDefault="00766915" w:rsidP="004045A7">
      <w:pPr>
        <w:spacing w:line="500" w:lineRule="exact"/>
        <w:ind w:firstLineChars="200" w:firstLine="602"/>
        <w:rPr>
          <w:rFonts w:ascii="仿宋_GB2312" w:eastAsia="仿宋_GB2312" w:hAnsi="仿宋"/>
          <w:b/>
          <w:sz w:val="30"/>
          <w:szCs w:val="30"/>
        </w:rPr>
      </w:pPr>
      <w:r w:rsidRPr="0098170E">
        <w:rPr>
          <w:rFonts w:ascii="仿宋_GB2312" w:eastAsia="仿宋_GB2312" w:hAnsi="仿宋" w:hint="eastAsia"/>
          <w:b/>
          <w:bCs/>
          <w:sz w:val="30"/>
          <w:szCs w:val="30"/>
        </w:rPr>
        <w:t>1.</w:t>
      </w:r>
      <w:r w:rsidR="006956DB" w:rsidRPr="0098170E">
        <w:rPr>
          <w:rFonts w:ascii="仿宋_GB2312" w:eastAsia="仿宋_GB2312" w:hAnsi="仿宋" w:hint="eastAsia"/>
          <w:b/>
          <w:bCs/>
          <w:sz w:val="30"/>
          <w:szCs w:val="30"/>
        </w:rPr>
        <w:t>加快“互联网+”</w:t>
      </w:r>
      <w:r w:rsidR="00F809D5">
        <w:rPr>
          <w:rFonts w:ascii="仿宋_GB2312" w:eastAsia="仿宋_GB2312" w:hAnsi="仿宋" w:hint="eastAsia"/>
          <w:b/>
          <w:bCs/>
          <w:sz w:val="30"/>
          <w:szCs w:val="30"/>
        </w:rPr>
        <w:t>教学设施</w:t>
      </w:r>
      <w:r w:rsidR="006956DB" w:rsidRPr="0098170E">
        <w:rPr>
          <w:rFonts w:ascii="仿宋_GB2312" w:eastAsia="仿宋_GB2312" w:hAnsi="仿宋" w:hint="eastAsia"/>
          <w:b/>
          <w:bCs/>
          <w:sz w:val="30"/>
          <w:szCs w:val="30"/>
        </w:rPr>
        <w:t>建设</w:t>
      </w:r>
      <w:r w:rsidRPr="0098170E">
        <w:rPr>
          <w:rFonts w:ascii="仿宋_GB2312" w:eastAsia="仿宋_GB2312" w:hAnsi="仿宋" w:hint="eastAsia"/>
          <w:b/>
          <w:bCs/>
          <w:sz w:val="30"/>
          <w:szCs w:val="30"/>
        </w:rPr>
        <w:t>。</w:t>
      </w:r>
      <w:r w:rsidR="00F809D5" w:rsidRPr="00F676FE">
        <w:rPr>
          <w:rFonts w:ascii="仿宋_GB2312" w:eastAsia="仿宋_GB2312" w:hAnsi="仿宋" w:hint="eastAsia"/>
          <w:bCs/>
          <w:sz w:val="30"/>
          <w:szCs w:val="30"/>
        </w:rPr>
        <w:t>按照</w:t>
      </w:r>
      <w:r w:rsidR="004045A7">
        <w:rPr>
          <w:rFonts w:ascii="仿宋_GB2312" w:eastAsia="仿宋_GB2312" w:hAnsi="仿宋" w:hint="eastAsia"/>
          <w:bCs/>
          <w:sz w:val="30"/>
          <w:szCs w:val="30"/>
        </w:rPr>
        <w:t>高校</w:t>
      </w:r>
      <w:r w:rsidR="00F809D5" w:rsidRPr="00F676FE">
        <w:rPr>
          <w:rFonts w:ascii="仿宋_GB2312" w:eastAsia="仿宋_GB2312" w:hAnsi="仿宋" w:hint="eastAsia"/>
          <w:bCs/>
          <w:sz w:val="30"/>
          <w:szCs w:val="30"/>
        </w:rPr>
        <w:t>教育信息化</w:t>
      </w:r>
      <w:r w:rsidR="00834E74" w:rsidRPr="00F676FE">
        <w:rPr>
          <w:rFonts w:ascii="仿宋_GB2312" w:eastAsia="仿宋_GB2312" w:hAnsi="仿宋" w:hint="eastAsia"/>
          <w:bCs/>
          <w:sz w:val="30"/>
          <w:szCs w:val="30"/>
        </w:rPr>
        <w:t>建</w:t>
      </w:r>
      <w:r w:rsidR="00834E74" w:rsidRPr="00F676FE">
        <w:rPr>
          <w:rFonts w:ascii="仿宋_GB2312" w:eastAsia="仿宋_GB2312" w:hAnsi="仿宋" w:hint="eastAsia"/>
          <w:bCs/>
          <w:sz w:val="30"/>
          <w:szCs w:val="30"/>
        </w:rPr>
        <w:lastRenderedPageBreak/>
        <w:t>设</w:t>
      </w:r>
      <w:r w:rsidR="00F809D5" w:rsidRPr="00F676FE">
        <w:rPr>
          <w:rFonts w:ascii="仿宋_GB2312" w:eastAsia="仿宋_GB2312" w:hAnsi="仿宋" w:hint="eastAsia"/>
          <w:bCs/>
          <w:sz w:val="30"/>
          <w:szCs w:val="30"/>
        </w:rPr>
        <w:t>总体</w:t>
      </w:r>
      <w:r w:rsidR="00834E74" w:rsidRPr="00F676FE">
        <w:rPr>
          <w:rFonts w:ascii="仿宋_GB2312" w:eastAsia="仿宋_GB2312" w:hAnsi="仿宋" w:hint="eastAsia"/>
          <w:bCs/>
          <w:sz w:val="30"/>
          <w:szCs w:val="30"/>
        </w:rPr>
        <w:t>布局，加快</w:t>
      </w:r>
      <w:r w:rsidR="00B5046E">
        <w:rPr>
          <w:rFonts w:ascii="仿宋_GB2312" w:eastAsia="仿宋_GB2312" w:hAnsi="仿宋" w:hint="eastAsia"/>
          <w:bCs/>
          <w:sz w:val="30"/>
          <w:szCs w:val="30"/>
        </w:rPr>
        <w:t>智慧校园建设</w:t>
      </w:r>
      <w:r w:rsidR="00351F36" w:rsidRPr="00F676FE">
        <w:rPr>
          <w:rFonts w:ascii="仿宋_GB2312" w:eastAsia="仿宋_GB2312" w:hAnsi="仿宋" w:hint="eastAsia"/>
          <w:bCs/>
          <w:sz w:val="30"/>
          <w:szCs w:val="30"/>
        </w:rPr>
        <w:t>，实现宽带提速，加强</w:t>
      </w:r>
      <w:r w:rsidR="00834E74" w:rsidRPr="00F676FE">
        <w:rPr>
          <w:rFonts w:ascii="仿宋_GB2312" w:eastAsia="仿宋_GB2312" w:hAnsi="仿宋" w:hint="eastAsia"/>
          <w:bCs/>
          <w:sz w:val="30"/>
          <w:szCs w:val="30"/>
        </w:rPr>
        <w:t>智能设备</w:t>
      </w:r>
      <w:r w:rsidR="00351F36" w:rsidRPr="00F676FE">
        <w:rPr>
          <w:rFonts w:ascii="仿宋_GB2312" w:eastAsia="仿宋_GB2312" w:hAnsi="仿宋" w:hint="eastAsia"/>
          <w:bCs/>
          <w:sz w:val="30"/>
          <w:szCs w:val="30"/>
        </w:rPr>
        <w:t>应用，充分满足信息化教学需要。</w:t>
      </w:r>
      <w:r w:rsidR="002E6A3B" w:rsidRPr="00F676FE">
        <w:rPr>
          <w:rFonts w:ascii="仿宋_GB2312" w:eastAsia="仿宋_GB2312" w:hAnsi="仿宋" w:hint="eastAsia"/>
          <w:bCs/>
          <w:sz w:val="30"/>
          <w:szCs w:val="30"/>
        </w:rPr>
        <w:t>普遍</w:t>
      </w:r>
      <w:r w:rsidRPr="00F676FE">
        <w:rPr>
          <w:rFonts w:ascii="仿宋_GB2312" w:eastAsia="仿宋_GB2312" w:hAnsi="仿宋" w:hint="eastAsia"/>
          <w:bCs/>
          <w:sz w:val="30"/>
          <w:szCs w:val="30"/>
        </w:rPr>
        <w:t>建立移动泛在教学环境，</w:t>
      </w:r>
      <w:r w:rsidR="002E6A3B" w:rsidRPr="00F676FE">
        <w:rPr>
          <w:rFonts w:ascii="仿宋_GB2312" w:eastAsia="仿宋_GB2312" w:hAnsi="仿宋" w:hint="eastAsia"/>
          <w:bCs/>
          <w:sz w:val="30"/>
          <w:szCs w:val="30"/>
        </w:rPr>
        <w:t>加快教室、实验室</w:t>
      </w:r>
      <w:r w:rsidR="00351F36" w:rsidRPr="00F676FE">
        <w:rPr>
          <w:rFonts w:ascii="仿宋_GB2312" w:eastAsia="仿宋_GB2312" w:hAnsi="仿宋" w:hint="eastAsia"/>
          <w:bCs/>
          <w:sz w:val="30"/>
          <w:szCs w:val="30"/>
        </w:rPr>
        <w:t>、图书馆等教学场所</w:t>
      </w:r>
      <w:r w:rsidR="002E6A3B" w:rsidRPr="00F676FE">
        <w:rPr>
          <w:rFonts w:ascii="仿宋_GB2312" w:eastAsia="仿宋_GB2312" w:hAnsi="仿宋" w:hint="eastAsia"/>
          <w:bCs/>
          <w:sz w:val="30"/>
          <w:szCs w:val="30"/>
        </w:rPr>
        <w:t>的</w:t>
      </w:r>
      <w:r w:rsidR="00351F36" w:rsidRPr="00F676FE">
        <w:rPr>
          <w:rFonts w:ascii="仿宋_GB2312" w:eastAsia="仿宋_GB2312" w:hAnsi="仿宋" w:hint="eastAsia"/>
          <w:bCs/>
          <w:sz w:val="30"/>
          <w:szCs w:val="30"/>
        </w:rPr>
        <w:t>信息化</w:t>
      </w:r>
      <w:r w:rsidR="00B5046E">
        <w:rPr>
          <w:rFonts w:ascii="仿宋_GB2312" w:eastAsia="仿宋_GB2312" w:hAnsi="仿宋" w:hint="eastAsia"/>
          <w:bCs/>
          <w:sz w:val="30"/>
          <w:szCs w:val="30"/>
        </w:rPr>
        <w:t>、智能化</w:t>
      </w:r>
      <w:r w:rsidR="002E6A3B" w:rsidRPr="00F676FE">
        <w:rPr>
          <w:rFonts w:ascii="仿宋_GB2312" w:eastAsia="仿宋_GB2312" w:hAnsi="仿宋" w:hint="eastAsia"/>
          <w:bCs/>
          <w:sz w:val="30"/>
          <w:szCs w:val="30"/>
        </w:rPr>
        <w:t>改</w:t>
      </w:r>
      <w:r w:rsidR="002E6A3B" w:rsidRPr="0098170E">
        <w:rPr>
          <w:rFonts w:ascii="仿宋_GB2312" w:eastAsia="仿宋_GB2312" w:hAnsi="仿宋" w:hint="eastAsia"/>
          <w:bCs/>
          <w:sz w:val="30"/>
          <w:szCs w:val="30"/>
        </w:rPr>
        <w:t>造，</w:t>
      </w:r>
      <w:r w:rsidR="00351F36">
        <w:rPr>
          <w:rFonts w:ascii="仿宋_GB2312" w:eastAsia="仿宋_GB2312" w:hAnsi="仿宋" w:hint="eastAsia"/>
          <w:bCs/>
          <w:sz w:val="30"/>
          <w:szCs w:val="30"/>
        </w:rPr>
        <w:t>保证</w:t>
      </w:r>
      <w:r w:rsidR="000F4FBB">
        <w:rPr>
          <w:rFonts w:ascii="仿宋_GB2312" w:eastAsia="仿宋_GB2312" w:hAnsi="仿宋" w:hint="eastAsia"/>
          <w:bCs/>
          <w:sz w:val="30"/>
          <w:szCs w:val="30"/>
        </w:rPr>
        <w:t>开展</w:t>
      </w:r>
      <w:r w:rsidR="00351F36">
        <w:rPr>
          <w:rFonts w:ascii="仿宋_GB2312" w:eastAsia="仿宋_GB2312" w:hAnsi="仿宋" w:hint="eastAsia"/>
          <w:bCs/>
          <w:sz w:val="30"/>
          <w:szCs w:val="30"/>
        </w:rPr>
        <w:t>各种基于“互联网+”教学模式</w:t>
      </w:r>
      <w:r w:rsidR="000F4FBB">
        <w:rPr>
          <w:rFonts w:ascii="仿宋_GB2312" w:eastAsia="仿宋_GB2312" w:hAnsi="仿宋" w:hint="eastAsia"/>
          <w:bCs/>
          <w:sz w:val="30"/>
          <w:szCs w:val="30"/>
        </w:rPr>
        <w:t>的</w:t>
      </w:r>
      <w:r w:rsidR="00351F36">
        <w:rPr>
          <w:rFonts w:ascii="仿宋_GB2312" w:eastAsia="仿宋_GB2312" w:hAnsi="仿宋" w:hint="eastAsia"/>
          <w:bCs/>
          <w:sz w:val="30"/>
          <w:szCs w:val="30"/>
        </w:rPr>
        <w:t>改革创新。</w:t>
      </w:r>
      <w:r w:rsidR="00B77DC3" w:rsidRPr="0098170E">
        <w:rPr>
          <w:rFonts w:ascii="仿宋_GB2312" w:eastAsia="仿宋_GB2312" w:hAnsi="仿宋" w:hint="eastAsia"/>
          <w:bCs/>
          <w:sz w:val="30"/>
          <w:szCs w:val="30"/>
        </w:rPr>
        <w:t>积极探索与推进基于移动终端、物联网、</w:t>
      </w:r>
      <w:proofErr w:type="gramStart"/>
      <w:r w:rsidR="00B77DC3" w:rsidRPr="0098170E">
        <w:rPr>
          <w:rFonts w:ascii="仿宋_GB2312" w:eastAsia="仿宋_GB2312" w:hAnsi="仿宋" w:hint="eastAsia"/>
          <w:bCs/>
          <w:sz w:val="30"/>
          <w:szCs w:val="30"/>
        </w:rPr>
        <w:t>云计算</w:t>
      </w:r>
      <w:proofErr w:type="gramEnd"/>
      <w:r w:rsidR="00B77DC3" w:rsidRPr="0098170E">
        <w:rPr>
          <w:rFonts w:ascii="仿宋_GB2312" w:eastAsia="仿宋_GB2312" w:hAnsi="仿宋" w:hint="eastAsia"/>
          <w:bCs/>
          <w:sz w:val="30"/>
          <w:szCs w:val="30"/>
        </w:rPr>
        <w:t>和大数据等新一代信息技术和人工智能的智慧学习空间</w:t>
      </w:r>
      <w:r w:rsidR="00373F1F" w:rsidRPr="0098170E">
        <w:rPr>
          <w:rFonts w:ascii="仿宋_GB2312" w:eastAsia="仿宋_GB2312" w:hAnsi="仿宋" w:hint="eastAsia"/>
          <w:bCs/>
          <w:sz w:val="30"/>
          <w:szCs w:val="30"/>
        </w:rPr>
        <w:t>建设</w:t>
      </w:r>
      <w:r w:rsidR="00351F36">
        <w:rPr>
          <w:rFonts w:ascii="仿宋_GB2312" w:eastAsia="仿宋_GB2312" w:hAnsi="仿宋" w:hint="eastAsia"/>
          <w:bCs/>
          <w:sz w:val="30"/>
          <w:szCs w:val="30"/>
        </w:rPr>
        <w:t>。</w:t>
      </w:r>
    </w:p>
    <w:p w:rsidR="00D06F79" w:rsidRPr="004045A7" w:rsidRDefault="0098170E" w:rsidP="004045A7">
      <w:pPr>
        <w:spacing w:line="500" w:lineRule="exact"/>
        <w:ind w:firstLineChars="200" w:firstLine="602"/>
        <w:rPr>
          <w:rFonts w:ascii="仿宋_GB2312" w:eastAsia="仿宋_GB2312" w:hAnsi="仿宋"/>
          <w:b/>
          <w:sz w:val="30"/>
          <w:szCs w:val="30"/>
        </w:rPr>
      </w:pPr>
      <w:r w:rsidRPr="0098170E">
        <w:rPr>
          <w:rFonts w:ascii="仿宋_GB2312" w:eastAsia="仿宋_GB2312" w:hAnsi="仿宋" w:hint="eastAsia"/>
          <w:b/>
          <w:bCs/>
          <w:sz w:val="30"/>
          <w:szCs w:val="30"/>
        </w:rPr>
        <w:t>2.</w:t>
      </w:r>
      <w:r w:rsidR="00B77DC3" w:rsidRPr="0098170E">
        <w:rPr>
          <w:rFonts w:ascii="仿宋_GB2312" w:eastAsia="仿宋_GB2312" w:hAnsi="仿宋" w:hint="eastAsia"/>
          <w:b/>
          <w:bCs/>
          <w:sz w:val="30"/>
          <w:szCs w:val="30"/>
        </w:rPr>
        <w:t>加强“互联网+”教学资源建设。</w:t>
      </w:r>
      <w:r w:rsidR="0050142B" w:rsidRPr="0098170E">
        <w:rPr>
          <w:rFonts w:ascii="仿宋_GB2312" w:eastAsia="仿宋_GB2312" w:hAnsi="仿宋" w:hint="eastAsia"/>
          <w:bCs/>
          <w:sz w:val="30"/>
          <w:szCs w:val="30"/>
        </w:rPr>
        <w:t>推进</w:t>
      </w:r>
      <w:r w:rsidR="000F4FBB">
        <w:rPr>
          <w:rFonts w:ascii="仿宋_GB2312" w:eastAsia="仿宋_GB2312" w:hAnsi="仿宋" w:hint="eastAsia"/>
          <w:bCs/>
          <w:sz w:val="30"/>
          <w:szCs w:val="30"/>
        </w:rPr>
        <w:t>高校建设</w:t>
      </w:r>
      <w:r w:rsidR="0050142B" w:rsidRPr="0098170E">
        <w:rPr>
          <w:rFonts w:ascii="仿宋_GB2312" w:eastAsia="仿宋_GB2312" w:hAnsi="仿宋" w:hint="eastAsia"/>
          <w:bCs/>
          <w:sz w:val="30"/>
          <w:szCs w:val="30"/>
        </w:rPr>
        <w:t>优质在线开放课程</w:t>
      </w:r>
      <w:r w:rsidR="000F4FBB">
        <w:rPr>
          <w:rFonts w:ascii="仿宋_GB2312" w:eastAsia="仿宋_GB2312" w:hAnsi="仿宋" w:hint="eastAsia"/>
          <w:bCs/>
          <w:sz w:val="30"/>
          <w:szCs w:val="30"/>
        </w:rPr>
        <w:t>，</w:t>
      </w:r>
      <w:r w:rsidR="00CE26F4" w:rsidRPr="00CE26F4">
        <w:rPr>
          <w:rFonts w:ascii="仿宋_GB2312" w:eastAsia="仿宋_GB2312" w:hAnsi="仿宋" w:hint="eastAsia"/>
          <w:bCs/>
          <w:sz w:val="30"/>
          <w:szCs w:val="30"/>
        </w:rPr>
        <w:t>原则上省“一流学科”所属专业和</w:t>
      </w:r>
      <w:proofErr w:type="gramStart"/>
      <w:r w:rsidR="00CE26F4" w:rsidRPr="00CE26F4">
        <w:rPr>
          <w:rFonts w:ascii="仿宋_GB2312" w:eastAsia="仿宋_GB2312" w:hAnsi="仿宋" w:hint="eastAsia"/>
          <w:bCs/>
          <w:sz w:val="30"/>
          <w:szCs w:val="30"/>
        </w:rPr>
        <w:t>省优势</w:t>
      </w:r>
      <w:proofErr w:type="gramEnd"/>
      <w:r w:rsidR="00CE26F4" w:rsidRPr="00CE26F4">
        <w:rPr>
          <w:rFonts w:ascii="仿宋_GB2312" w:eastAsia="仿宋_GB2312" w:hAnsi="仿宋" w:hint="eastAsia"/>
          <w:bCs/>
          <w:sz w:val="30"/>
          <w:szCs w:val="30"/>
        </w:rPr>
        <w:t>特色专业的在线开放课程开设率不低于</w:t>
      </w:r>
      <w:r w:rsidR="00B46020">
        <w:rPr>
          <w:rFonts w:ascii="仿宋_GB2312" w:eastAsia="仿宋_GB2312" w:hAnsi="仿宋" w:hint="eastAsia"/>
          <w:bCs/>
          <w:sz w:val="30"/>
          <w:szCs w:val="30"/>
        </w:rPr>
        <w:t>3</w:t>
      </w:r>
      <w:r w:rsidR="00CE26F4" w:rsidRPr="00CE26F4">
        <w:rPr>
          <w:rFonts w:ascii="仿宋_GB2312" w:eastAsia="仿宋_GB2312" w:hAnsi="仿宋" w:hint="eastAsia"/>
          <w:bCs/>
          <w:sz w:val="30"/>
          <w:szCs w:val="30"/>
        </w:rPr>
        <w:t>0%，其他专业不低于</w:t>
      </w:r>
      <w:r w:rsidR="00B46020">
        <w:rPr>
          <w:rFonts w:ascii="仿宋_GB2312" w:eastAsia="仿宋_GB2312" w:hAnsi="仿宋" w:hint="eastAsia"/>
          <w:bCs/>
          <w:sz w:val="30"/>
          <w:szCs w:val="30"/>
        </w:rPr>
        <w:t>2</w:t>
      </w:r>
      <w:r w:rsidR="00CE26F4" w:rsidRPr="00CE26F4">
        <w:rPr>
          <w:rFonts w:ascii="仿宋_GB2312" w:eastAsia="仿宋_GB2312" w:hAnsi="仿宋" w:hint="eastAsia"/>
          <w:bCs/>
          <w:sz w:val="30"/>
          <w:szCs w:val="30"/>
        </w:rPr>
        <w:t>0%</w:t>
      </w:r>
      <w:r w:rsidR="00CE26F4">
        <w:rPr>
          <w:rFonts w:ascii="仿宋_GB2312" w:eastAsia="仿宋_GB2312" w:hAnsi="仿宋" w:hint="eastAsia"/>
          <w:bCs/>
          <w:sz w:val="30"/>
          <w:szCs w:val="30"/>
        </w:rPr>
        <w:t>。</w:t>
      </w:r>
      <w:proofErr w:type="gramStart"/>
      <w:r w:rsidR="00CE26F4" w:rsidRPr="00CE26F4">
        <w:rPr>
          <w:rFonts w:ascii="仿宋_GB2312" w:eastAsia="仿宋_GB2312" w:hAnsi="仿宋" w:hint="eastAsia"/>
          <w:bCs/>
          <w:sz w:val="30"/>
          <w:szCs w:val="30"/>
        </w:rPr>
        <w:t>鼓励省</w:t>
      </w:r>
      <w:proofErr w:type="gramEnd"/>
      <w:r w:rsidR="00CE26F4" w:rsidRPr="00CE26F4">
        <w:rPr>
          <w:rFonts w:ascii="仿宋_GB2312" w:eastAsia="仿宋_GB2312" w:hAnsi="仿宋" w:hint="eastAsia"/>
          <w:bCs/>
          <w:sz w:val="30"/>
          <w:szCs w:val="30"/>
        </w:rPr>
        <w:t>“一流学科”和</w:t>
      </w:r>
      <w:proofErr w:type="gramStart"/>
      <w:r w:rsidR="00CE26F4" w:rsidRPr="00CE26F4">
        <w:rPr>
          <w:rFonts w:ascii="仿宋_GB2312" w:eastAsia="仿宋_GB2312" w:hAnsi="仿宋" w:hint="eastAsia"/>
          <w:bCs/>
          <w:sz w:val="30"/>
          <w:szCs w:val="30"/>
        </w:rPr>
        <w:t>省优势</w:t>
      </w:r>
      <w:proofErr w:type="gramEnd"/>
      <w:r w:rsidR="00CE26F4" w:rsidRPr="00CE26F4">
        <w:rPr>
          <w:rFonts w:ascii="仿宋_GB2312" w:eastAsia="仿宋_GB2312" w:hAnsi="仿宋" w:hint="eastAsia"/>
          <w:bCs/>
          <w:sz w:val="30"/>
          <w:szCs w:val="30"/>
        </w:rPr>
        <w:t>特色专业等相关高校及省各高校教学指导委员会，分层分类推进基于相关学科专业的在线开放课程群建设与应用，</w:t>
      </w:r>
      <w:r w:rsidR="00E9037F" w:rsidRPr="00E9037F">
        <w:rPr>
          <w:rFonts w:ascii="仿宋_GB2312" w:eastAsia="仿宋_GB2312" w:hAnsi="仿宋" w:hint="eastAsia"/>
          <w:bCs/>
          <w:sz w:val="30"/>
          <w:szCs w:val="30"/>
        </w:rPr>
        <w:t>鼓励跨校共建优质公共基础课、专业基础课和创新创业类课程</w:t>
      </w:r>
      <w:r w:rsidR="00E9037F">
        <w:rPr>
          <w:rFonts w:ascii="仿宋_GB2312" w:eastAsia="仿宋_GB2312" w:hAnsi="仿宋" w:hint="eastAsia"/>
          <w:bCs/>
          <w:sz w:val="30"/>
          <w:szCs w:val="30"/>
        </w:rPr>
        <w:t>，</w:t>
      </w:r>
      <w:r w:rsidR="00B94B43" w:rsidRPr="0098170E">
        <w:rPr>
          <w:rFonts w:ascii="仿宋_GB2312" w:eastAsia="仿宋_GB2312" w:hAnsi="仿宋" w:hint="eastAsia"/>
          <w:bCs/>
          <w:sz w:val="30"/>
          <w:szCs w:val="30"/>
        </w:rPr>
        <w:t>认定一批省级精品在线开放课程</w:t>
      </w:r>
      <w:r w:rsidR="000F4FBB">
        <w:rPr>
          <w:rFonts w:ascii="仿宋_GB2312" w:eastAsia="仿宋_GB2312" w:hAnsi="仿宋" w:hint="eastAsia"/>
          <w:bCs/>
          <w:sz w:val="30"/>
          <w:szCs w:val="30"/>
        </w:rPr>
        <w:t>，实现共享和学分互认</w:t>
      </w:r>
      <w:r w:rsidR="004045A7">
        <w:rPr>
          <w:rFonts w:ascii="仿宋_GB2312" w:eastAsia="仿宋_GB2312" w:hAnsi="仿宋" w:hint="eastAsia"/>
          <w:bCs/>
          <w:sz w:val="30"/>
          <w:szCs w:val="30"/>
        </w:rPr>
        <w:t>。</w:t>
      </w:r>
      <w:r w:rsidR="00B94B43" w:rsidRPr="0098170E">
        <w:rPr>
          <w:rFonts w:ascii="仿宋_GB2312" w:eastAsia="仿宋_GB2312" w:hAnsi="仿宋" w:hint="eastAsia"/>
          <w:bCs/>
          <w:sz w:val="30"/>
          <w:szCs w:val="30"/>
        </w:rPr>
        <w:t>鼓励高校</w:t>
      </w:r>
      <w:r w:rsidR="000F4FBB">
        <w:rPr>
          <w:rFonts w:ascii="仿宋_GB2312" w:eastAsia="仿宋_GB2312" w:hAnsi="仿宋" w:hint="eastAsia"/>
          <w:bCs/>
          <w:sz w:val="30"/>
          <w:szCs w:val="30"/>
        </w:rPr>
        <w:t>建设</w:t>
      </w:r>
      <w:r w:rsidR="000F4FBB" w:rsidRPr="0098170E">
        <w:rPr>
          <w:rFonts w:ascii="仿宋_GB2312" w:eastAsia="仿宋_GB2312" w:hAnsi="仿宋" w:hint="eastAsia"/>
          <w:bCs/>
          <w:sz w:val="30"/>
          <w:szCs w:val="30"/>
        </w:rPr>
        <w:t>教学效果好、受益面广、开放共享度高、</w:t>
      </w:r>
      <w:r w:rsidR="000F4FBB">
        <w:rPr>
          <w:rFonts w:ascii="仿宋_GB2312" w:eastAsia="仿宋_GB2312" w:hAnsi="仿宋" w:hint="eastAsia"/>
          <w:bCs/>
          <w:sz w:val="30"/>
          <w:szCs w:val="30"/>
        </w:rPr>
        <w:t>技术先进、运行管理有序的虚拟仿真实验教学项目，</w:t>
      </w:r>
      <w:r w:rsidR="000F4FBB" w:rsidRPr="0098170E">
        <w:rPr>
          <w:rFonts w:ascii="仿宋_GB2312" w:eastAsia="仿宋_GB2312" w:hAnsi="仿宋" w:hint="eastAsia"/>
          <w:bCs/>
          <w:sz w:val="30"/>
          <w:szCs w:val="30"/>
        </w:rPr>
        <w:t>认定一批省级</w:t>
      </w:r>
      <w:r w:rsidR="000F4FBB">
        <w:rPr>
          <w:rFonts w:ascii="仿宋_GB2312" w:eastAsia="仿宋_GB2312" w:hAnsi="仿宋" w:hint="eastAsia"/>
          <w:bCs/>
          <w:sz w:val="30"/>
          <w:szCs w:val="30"/>
        </w:rPr>
        <w:t>虚拟仿真实验教学项目。加强</w:t>
      </w:r>
      <w:r w:rsidR="000F4FBB" w:rsidRPr="0098170E">
        <w:rPr>
          <w:rFonts w:ascii="仿宋_GB2312" w:eastAsia="仿宋_GB2312" w:hAnsi="仿宋" w:hint="eastAsia"/>
          <w:bCs/>
          <w:sz w:val="30"/>
          <w:szCs w:val="30"/>
        </w:rPr>
        <w:t>新形态教材建设，鼓励开发建设“八大万亿”产业相关学科专业</w:t>
      </w:r>
      <w:r w:rsidR="004045A7">
        <w:rPr>
          <w:rFonts w:ascii="仿宋_GB2312" w:eastAsia="仿宋_GB2312" w:hAnsi="仿宋" w:hint="eastAsia"/>
          <w:bCs/>
          <w:sz w:val="30"/>
          <w:szCs w:val="30"/>
        </w:rPr>
        <w:t>数字</w:t>
      </w:r>
      <w:r w:rsidR="000F4FBB" w:rsidRPr="0098170E">
        <w:rPr>
          <w:rFonts w:ascii="仿宋_GB2312" w:eastAsia="仿宋_GB2312" w:hAnsi="仿宋" w:hint="eastAsia"/>
          <w:bCs/>
          <w:sz w:val="30"/>
          <w:szCs w:val="30"/>
        </w:rPr>
        <w:t>教材，</w:t>
      </w:r>
      <w:r w:rsidR="000F4FBB">
        <w:rPr>
          <w:rFonts w:ascii="仿宋_GB2312" w:eastAsia="仿宋_GB2312" w:hAnsi="仿宋" w:hint="eastAsia"/>
          <w:bCs/>
          <w:sz w:val="30"/>
          <w:szCs w:val="30"/>
        </w:rPr>
        <w:t>认定一批</w:t>
      </w:r>
      <w:r w:rsidR="000F4FBB" w:rsidRPr="0098170E">
        <w:rPr>
          <w:rFonts w:ascii="仿宋_GB2312" w:eastAsia="仿宋_GB2312" w:hAnsi="仿宋" w:hint="eastAsia"/>
          <w:bCs/>
          <w:sz w:val="30"/>
          <w:szCs w:val="30"/>
        </w:rPr>
        <w:t>省级新形态教材</w:t>
      </w:r>
      <w:r w:rsidR="000F4FBB">
        <w:rPr>
          <w:rFonts w:ascii="仿宋_GB2312" w:eastAsia="仿宋_GB2312" w:hAnsi="仿宋" w:hint="eastAsia"/>
          <w:bCs/>
          <w:sz w:val="30"/>
          <w:szCs w:val="30"/>
        </w:rPr>
        <w:t>。</w:t>
      </w:r>
      <w:r w:rsidR="00D06F79">
        <w:rPr>
          <w:rFonts w:ascii="仿宋_GB2312" w:eastAsia="仿宋_GB2312" w:hAnsi="仿宋" w:hint="eastAsia"/>
          <w:bCs/>
          <w:sz w:val="30"/>
          <w:szCs w:val="30"/>
        </w:rPr>
        <w:t>积极利用多种大学生实习实践</w:t>
      </w:r>
      <w:r w:rsidR="000F4FBB" w:rsidRPr="000F4FBB">
        <w:rPr>
          <w:rFonts w:ascii="仿宋_GB2312" w:eastAsia="仿宋_GB2312" w:hAnsi="仿宋" w:hint="eastAsia"/>
          <w:bCs/>
          <w:sz w:val="30"/>
          <w:szCs w:val="30"/>
        </w:rPr>
        <w:t>信息平台，加强</w:t>
      </w:r>
      <w:r w:rsidR="00D06F79">
        <w:rPr>
          <w:rFonts w:ascii="仿宋_GB2312" w:eastAsia="仿宋_GB2312" w:hAnsi="仿宋" w:hint="eastAsia"/>
          <w:bCs/>
          <w:sz w:val="30"/>
          <w:szCs w:val="30"/>
        </w:rPr>
        <w:t>过程监管，提高实习</w:t>
      </w:r>
      <w:r w:rsidR="000F4FBB" w:rsidRPr="000F4FBB">
        <w:rPr>
          <w:rFonts w:ascii="仿宋_GB2312" w:eastAsia="仿宋_GB2312" w:hAnsi="仿宋" w:hint="eastAsia"/>
          <w:bCs/>
          <w:sz w:val="30"/>
          <w:szCs w:val="30"/>
        </w:rPr>
        <w:t>质量。鼓励优秀教师建设“名师空间”，打造一批省级“</w:t>
      </w:r>
      <w:r w:rsidR="00556D5B">
        <w:rPr>
          <w:rFonts w:ascii="仿宋_GB2312" w:eastAsia="仿宋_GB2312" w:hAnsi="仿宋" w:hint="eastAsia"/>
          <w:bCs/>
          <w:sz w:val="30"/>
          <w:szCs w:val="30"/>
        </w:rPr>
        <w:t>教学</w:t>
      </w:r>
      <w:r w:rsidR="000F4FBB" w:rsidRPr="000F4FBB">
        <w:rPr>
          <w:rFonts w:ascii="仿宋_GB2312" w:eastAsia="仿宋_GB2312" w:hAnsi="仿宋" w:hint="eastAsia"/>
          <w:bCs/>
          <w:sz w:val="30"/>
          <w:szCs w:val="30"/>
        </w:rPr>
        <w:t>名师空间”。</w:t>
      </w:r>
    </w:p>
    <w:p w:rsidR="007317BE" w:rsidRPr="0098170E" w:rsidRDefault="00B63E36" w:rsidP="0098170E">
      <w:pPr>
        <w:tabs>
          <w:tab w:val="left" w:pos="5730"/>
        </w:tabs>
        <w:spacing w:line="500" w:lineRule="exact"/>
        <w:ind w:firstLineChars="212" w:firstLine="638"/>
        <w:rPr>
          <w:rFonts w:ascii="仿宋_GB2312" w:eastAsia="仿宋_GB2312" w:hAnsi="仿宋"/>
          <w:bCs/>
          <w:sz w:val="30"/>
          <w:szCs w:val="30"/>
        </w:rPr>
      </w:pPr>
      <w:r w:rsidRPr="0098170E">
        <w:rPr>
          <w:rFonts w:ascii="仿宋_GB2312" w:eastAsia="仿宋_GB2312" w:hAnsi="仿宋" w:hint="eastAsia"/>
          <w:b/>
          <w:bCs/>
          <w:sz w:val="30"/>
          <w:szCs w:val="30"/>
        </w:rPr>
        <w:t>3</w:t>
      </w:r>
      <w:r w:rsidR="0098170E" w:rsidRPr="0098170E">
        <w:rPr>
          <w:rFonts w:ascii="仿宋_GB2312" w:eastAsia="仿宋_GB2312" w:hAnsi="仿宋" w:hint="eastAsia"/>
          <w:b/>
          <w:bCs/>
          <w:sz w:val="30"/>
          <w:szCs w:val="30"/>
        </w:rPr>
        <w:t>.</w:t>
      </w:r>
      <w:r w:rsidR="007317BE" w:rsidRPr="0098170E">
        <w:rPr>
          <w:rFonts w:ascii="仿宋_GB2312" w:eastAsia="仿宋_GB2312" w:hAnsi="仿宋" w:hint="eastAsia"/>
          <w:b/>
          <w:bCs/>
          <w:sz w:val="30"/>
          <w:szCs w:val="30"/>
        </w:rPr>
        <w:t>推进</w:t>
      </w:r>
      <w:r w:rsidRPr="0098170E">
        <w:rPr>
          <w:rFonts w:ascii="仿宋_GB2312" w:eastAsia="仿宋_GB2312" w:hAnsi="仿宋" w:hint="eastAsia"/>
          <w:b/>
          <w:bCs/>
          <w:sz w:val="30"/>
          <w:szCs w:val="30"/>
        </w:rPr>
        <w:t>“互联网+”</w:t>
      </w:r>
      <w:r w:rsidR="002152BF" w:rsidRPr="0098170E">
        <w:rPr>
          <w:rFonts w:ascii="仿宋_GB2312" w:eastAsia="仿宋_GB2312" w:hAnsi="仿宋" w:hint="eastAsia"/>
          <w:b/>
          <w:bCs/>
          <w:sz w:val="30"/>
          <w:szCs w:val="30"/>
        </w:rPr>
        <w:t>课堂</w:t>
      </w:r>
      <w:r w:rsidRPr="0098170E">
        <w:rPr>
          <w:rFonts w:ascii="仿宋_GB2312" w:eastAsia="仿宋_GB2312" w:hAnsi="仿宋" w:hint="eastAsia"/>
          <w:b/>
          <w:bCs/>
          <w:sz w:val="30"/>
          <w:szCs w:val="30"/>
        </w:rPr>
        <w:t>教学</w:t>
      </w:r>
      <w:r w:rsidR="007317BE" w:rsidRPr="0098170E">
        <w:rPr>
          <w:rFonts w:ascii="仿宋_GB2312" w:eastAsia="仿宋_GB2312" w:hAnsi="仿宋" w:hint="eastAsia"/>
          <w:b/>
          <w:bCs/>
          <w:sz w:val="30"/>
          <w:szCs w:val="30"/>
        </w:rPr>
        <w:t>创新</w:t>
      </w:r>
      <w:r w:rsidRPr="0098170E">
        <w:rPr>
          <w:rFonts w:ascii="仿宋_GB2312" w:eastAsia="仿宋_GB2312" w:hAnsi="仿宋" w:hint="eastAsia"/>
          <w:b/>
          <w:bCs/>
          <w:sz w:val="30"/>
          <w:szCs w:val="30"/>
        </w:rPr>
        <w:t>。</w:t>
      </w:r>
      <w:r w:rsidR="00DC35CF" w:rsidRPr="0098170E">
        <w:rPr>
          <w:rFonts w:ascii="仿宋_GB2312" w:eastAsia="仿宋_GB2312" w:hAnsi="仿宋" w:hint="eastAsia"/>
          <w:bCs/>
          <w:sz w:val="30"/>
          <w:szCs w:val="30"/>
        </w:rPr>
        <w:t>鼓励高校通过“互联网+”改造课堂，推动</w:t>
      </w:r>
      <w:r w:rsidR="00CE26F4">
        <w:rPr>
          <w:rFonts w:ascii="仿宋_GB2312" w:eastAsia="仿宋_GB2312" w:hAnsi="仿宋" w:hint="eastAsia"/>
          <w:bCs/>
          <w:sz w:val="30"/>
          <w:szCs w:val="30"/>
        </w:rPr>
        <w:t>教师利用微课、</w:t>
      </w:r>
      <w:proofErr w:type="gramStart"/>
      <w:r w:rsidR="00CE26F4">
        <w:rPr>
          <w:rFonts w:ascii="仿宋_GB2312" w:eastAsia="仿宋_GB2312" w:hAnsi="仿宋" w:hint="eastAsia"/>
          <w:bCs/>
          <w:sz w:val="30"/>
          <w:szCs w:val="30"/>
        </w:rPr>
        <w:t>慕课</w:t>
      </w:r>
      <w:r w:rsidR="00E47CA5">
        <w:rPr>
          <w:rFonts w:ascii="仿宋_GB2312" w:eastAsia="仿宋_GB2312" w:hAnsi="仿宋" w:hint="eastAsia"/>
          <w:bCs/>
          <w:sz w:val="30"/>
          <w:szCs w:val="30"/>
        </w:rPr>
        <w:t>等</w:t>
      </w:r>
      <w:proofErr w:type="gramEnd"/>
      <w:r w:rsidR="00CE26F4">
        <w:rPr>
          <w:rFonts w:ascii="仿宋_GB2312" w:eastAsia="仿宋_GB2312" w:hAnsi="仿宋" w:hint="eastAsia"/>
          <w:bCs/>
          <w:sz w:val="30"/>
          <w:szCs w:val="30"/>
        </w:rPr>
        <w:t>在线开放课程</w:t>
      </w:r>
      <w:r w:rsidR="00E47CA5">
        <w:rPr>
          <w:rFonts w:ascii="仿宋_GB2312" w:eastAsia="仿宋_GB2312" w:hAnsi="仿宋" w:hint="eastAsia"/>
          <w:bCs/>
          <w:sz w:val="30"/>
          <w:szCs w:val="30"/>
        </w:rPr>
        <w:t>创新课堂教学</w:t>
      </w:r>
      <w:r w:rsidR="00A02834" w:rsidRPr="0098170E">
        <w:rPr>
          <w:rFonts w:ascii="仿宋_GB2312" w:eastAsia="仿宋_GB2312" w:hAnsi="仿宋" w:hint="eastAsia"/>
          <w:bCs/>
          <w:sz w:val="30"/>
          <w:szCs w:val="30"/>
        </w:rPr>
        <w:t>。</w:t>
      </w:r>
      <w:r w:rsidR="00CE26F4" w:rsidRPr="00CE26F4">
        <w:rPr>
          <w:rFonts w:ascii="仿宋_GB2312" w:eastAsia="仿宋_GB2312" w:hAnsi="仿宋" w:hint="eastAsia"/>
          <w:bCs/>
          <w:sz w:val="30"/>
          <w:szCs w:val="30"/>
        </w:rPr>
        <w:t>到2020年，高校</w:t>
      </w:r>
      <w:r w:rsidR="00B46020">
        <w:rPr>
          <w:rFonts w:ascii="仿宋_GB2312" w:eastAsia="仿宋_GB2312" w:hAnsi="仿宋" w:hint="eastAsia"/>
          <w:bCs/>
          <w:sz w:val="30"/>
          <w:szCs w:val="30"/>
        </w:rPr>
        <w:t>5</w:t>
      </w:r>
      <w:r w:rsidR="00CE26F4" w:rsidRPr="00CE26F4">
        <w:rPr>
          <w:rFonts w:ascii="仿宋_GB2312" w:eastAsia="仿宋_GB2312" w:hAnsi="仿宋" w:hint="eastAsia"/>
          <w:bCs/>
          <w:sz w:val="30"/>
          <w:szCs w:val="30"/>
        </w:rPr>
        <w:t>0%的课程都使用在线开放课程进行</w:t>
      </w:r>
      <w:r w:rsidR="00CE26F4">
        <w:rPr>
          <w:rFonts w:ascii="仿宋_GB2312" w:eastAsia="仿宋_GB2312" w:hAnsi="仿宋" w:hint="eastAsia"/>
          <w:bCs/>
          <w:sz w:val="30"/>
          <w:szCs w:val="30"/>
        </w:rPr>
        <w:t>教学。</w:t>
      </w:r>
      <w:r w:rsidR="00E47CA5">
        <w:rPr>
          <w:rFonts w:ascii="仿宋_GB2312" w:eastAsia="仿宋_GB2312" w:hAnsi="仿宋" w:hint="eastAsia"/>
          <w:bCs/>
          <w:sz w:val="30"/>
          <w:szCs w:val="30"/>
        </w:rPr>
        <w:t>加强基于问题、基于项目、基于现象、基于案例的</w:t>
      </w:r>
      <w:r w:rsidR="00E9037F">
        <w:rPr>
          <w:rFonts w:ascii="仿宋_GB2312" w:eastAsia="仿宋_GB2312" w:hAnsi="仿宋" w:hint="eastAsia"/>
          <w:bCs/>
          <w:sz w:val="30"/>
          <w:szCs w:val="30"/>
        </w:rPr>
        <w:t>线上线下相结合的混合式</w:t>
      </w:r>
      <w:r w:rsidR="00E47CA5">
        <w:rPr>
          <w:rFonts w:ascii="仿宋_GB2312" w:eastAsia="仿宋_GB2312" w:hAnsi="仿宋" w:hint="eastAsia"/>
          <w:bCs/>
          <w:sz w:val="30"/>
          <w:szCs w:val="30"/>
        </w:rPr>
        <w:t>教学。</w:t>
      </w:r>
      <w:r w:rsidR="00CE26F4">
        <w:rPr>
          <w:rFonts w:ascii="仿宋_GB2312" w:eastAsia="仿宋_GB2312" w:hAnsi="仿宋" w:hint="eastAsia"/>
          <w:bCs/>
          <w:sz w:val="30"/>
          <w:szCs w:val="30"/>
        </w:rPr>
        <w:t>推广翻转课堂、混合式教学。</w:t>
      </w:r>
      <w:r w:rsidR="00715FB8" w:rsidRPr="0098170E">
        <w:rPr>
          <w:rFonts w:ascii="仿宋_GB2312" w:eastAsia="仿宋_GB2312" w:hAnsi="仿宋" w:hint="eastAsia"/>
          <w:bCs/>
          <w:sz w:val="30"/>
          <w:szCs w:val="30"/>
        </w:rPr>
        <w:t>积极开展基于人工智能、云计算、大数据等的精准教学，</w:t>
      </w:r>
      <w:r w:rsidR="003E24DA" w:rsidRPr="0098170E">
        <w:rPr>
          <w:rFonts w:ascii="仿宋_GB2312" w:eastAsia="仿宋_GB2312" w:hAnsi="仿宋" w:hint="eastAsia"/>
          <w:bCs/>
          <w:sz w:val="30"/>
          <w:szCs w:val="30"/>
        </w:rPr>
        <w:t>加强个性化学习资源配置，拓展学习时间和学习空间</w:t>
      </w:r>
      <w:r w:rsidR="00C30935" w:rsidRPr="0098170E">
        <w:rPr>
          <w:rFonts w:ascii="仿宋_GB2312" w:eastAsia="仿宋_GB2312" w:hAnsi="仿宋" w:hint="eastAsia"/>
          <w:bCs/>
          <w:sz w:val="30"/>
          <w:szCs w:val="30"/>
        </w:rPr>
        <w:t>。</w:t>
      </w:r>
      <w:r w:rsidR="00A53263" w:rsidRPr="0098170E">
        <w:rPr>
          <w:rFonts w:ascii="仿宋_GB2312" w:eastAsia="仿宋_GB2312" w:hAnsi="仿宋" w:hint="eastAsia"/>
          <w:bCs/>
          <w:sz w:val="30"/>
          <w:szCs w:val="30"/>
        </w:rPr>
        <w:t>加强</w:t>
      </w:r>
      <w:r w:rsidR="00726573" w:rsidRPr="00726573">
        <w:rPr>
          <w:rFonts w:ascii="仿宋_GB2312" w:eastAsia="仿宋_GB2312" w:hAnsi="仿宋" w:hint="eastAsia"/>
          <w:bCs/>
          <w:sz w:val="30"/>
          <w:szCs w:val="30"/>
        </w:rPr>
        <w:t>“互联网+”</w:t>
      </w:r>
      <w:r w:rsidR="00A53263" w:rsidRPr="0098170E">
        <w:rPr>
          <w:rFonts w:ascii="仿宋_GB2312" w:eastAsia="仿宋_GB2312" w:hAnsi="仿宋" w:hint="eastAsia"/>
          <w:bCs/>
          <w:sz w:val="30"/>
          <w:szCs w:val="30"/>
        </w:rPr>
        <w:t>教学设计，</w:t>
      </w:r>
      <w:r w:rsidR="00726573">
        <w:rPr>
          <w:rFonts w:ascii="仿宋_GB2312" w:eastAsia="仿宋_GB2312" w:hAnsi="仿宋" w:hint="eastAsia"/>
          <w:bCs/>
          <w:sz w:val="30"/>
          <w:szCs w:val="30"/>
        </w:rPr>
        <w:t>合理安排教学内容，提高学习挑战度，</w:t>
      </w:r>
      <w:r w:rsidR="003E24DA" w:rsidRPr="0098170E">
        <w:rPr>
          <w:rFonts w:ascii="仿宋_GB2312" w:eastAsia="仿宋_GB2312" w:hAnsi="仿宋" w:hint="eastAsia"/>
          <w:bCs/>
          <w:sz w:val="30"/>
          <w:szCs w:val="30"/>
        </w:rPr>
        <w:t>优化</w:t>
      </w:r>
      <w:r w:rsidR="00A53263" w:rsidRPr="0098170E">
        <w:rPr>
          <w:rFonts w:ascii="仿宋_GB2312" w:eastAsia="仿宋_GB2312" w:hAnsi="仿宋" w:hint="eastAsia"/>
          <w:bCs/>
          <w:sz w:val="30"/>
          <w:szCs w:val="30"/>
        </w:rPr>
        <w:t>教学组织形式和</w:t>
      </w:r>
      <w:r w:rsidR="003E24DA" w:rsidRPr="0098170E">
        <w:rPr>
          <w:rFonts w:ascii="仿宋_GB2312" w:eastAsia="仿宋_GB2312" w:hAnsi="仿宋" w:hint="eastAsia"/>
          <w:bCs/>
          <w:sz w:val="30"/>
          <w:szCs w:val="30"/>
        </w:rPr>
        <w:lastRenderedPageBreak/>
        <w:t>教学过程，强化师生互动</w:t>
      </w:r>
      <w:r w:rsidR="00F8123A" w:rsidRPr="0098170E">
        <w:rPr>
          <w:rFonts w:ascii="仿宋_GB2312" w:eastAsia="仿宋_GB2312" w:hAnsi="仿宋" w:hint="eastAsia"/>
          <w:bCs/>
          <w:sz w:val="30"/>
          <w:szCs w:val="30"/>
        </w:rPr>
        <w:t>，努力为学生</w:t>
      </w:r>
      <w:r w:rsidR="00E47CA5">
        <w:rPr>
          <w:rFonts w:ascii="仿宋_GB2312" w:eastAsia="仿宋_GB2312" w:hAnsi="仿宋" w:hint="eastAsia"/>
          <w:bCs/>
          <w:sz w:val="30"/>
          <w:szCs w:val="30"/>
        </w:rPr>
        <w:t>自主学习</w:t>
      </w:r>
      <w:r w:rsidR="00F8123A" w:rsidRPr="0098170E">
        <w:rPr>
          <w:rFonts w:ascii="仿宋_GB2312" w:eastAsia="仿宋_GB2312" w:hAnsi="仿宋" w:hint="eastAsia"/>
          <w:bCs/>
          <w:sz w:val="30"/>
          <w:szCs w:val="30"/>
        </w:rPr>
        <w:t>提供个性化、定制化的指导与帮助。</w:t>
      </w:r>
      <w:r w:rsidR="00C30935" w:rsidRPr="0098170E">
        <w:rPr>
          <w:rFonts w:ascii="仿宋_GB2312" w:eastAsia="仿宋_GB2312" w:hAnsi="仿宋" w:hint="eastAsia"/>
          <w:bCs/>
          <w:sz w:val="30"/>
          <w:szCs w:val="30"/>
        </w:rPr>
        <w:t>加强“互联网+”教学研究，</w:t>
      </w:r>
      <w:r w:rsidR="00A53263" w:rsidRPr="0098170E">
        <w:rPr>
          <w:rFonts w:ascii="仿宋_GB2312" w:eastAsia="仿宋_GB2312" w:hAnsi="仿宋" w:hint="eastAsia"/>
          <w:bCs/>
          <w:sz w:val="30"/>
          <w:szCs w:val="30"/>
        </w:rPr>
        <w:t>积极</w:t>
      </w:r>
      <w:r w:rsidR="00F8123A" w:rsidRPr="0098170E">
        <w:rPr>
          <w:rFonts w:ascii="仿宋_GB2312" w:eastAsia="仿宋_GB2312" w:hAnsi="仿宋" w:hint="eastAsia"/>
          <w:bCs/>
          <w:sz w:val="30"/>
          <w:szCs w:val="30"/>
        </w:rPr>
        <w:t>探索</w:t>
      </w:r>
      <w:r w:rsidR="00C30935" w:rsidRPr="0098170E">
        <w:rPr>
          <w:rFonts w:ascii="仿宋_GB2312" w:eastAsia="仿宋_GB2312" w:hAnsi="仿宋" w:hint="eastAsia"/>
          <w:bCs/>
          <w:sz w:val="30"/>
          <w:szCs w:val="30"/>
        </w:rPr>
        <w:t>适应</w:t>
      </w:r>
      <w:r w:rsidR="00A57EF1" w:rsidRPr="0098170E">
        <w:rPr>
          <w:rFonts w:ascii="仿宋_GB2312" w:eastAsia="仿宋_GB2312" w:hAnsi="仿宋" w:hint="eastAsia"/>
          <w:bCs/>
          <w:sz w:val="30"/>
          <w:szCs w:val="30"/>
        </w:rPr>
        <w:t>现代信息技术发展要求</w:t>
      </w:r>
      <w:r w:rsidR="00F8123A" w:rsidRPr="0098170E">
        <w:rPr>
          <w:rFonts w:ascii="仿宋_GB2312" w:eastAsia="仿宋_GB2312" w:hAnsi="仿宋" w:hint="eastAsia"/>
          <w:bCs/>
          <w:sz w:val="30"/>
          <w:szCs w:val="30"/>
        </w:rPr>
        <w:t>的</w:t>
      </w:r>
      <w:r w:rsidR="00A57EF1" w:rsidRPr="0098170E">
        <w:rPr>
          <w:rFonts w:ascii="仿宋_GB2312" w:eastAsia="仿宋_GB2312" w:hAnsi="仿宋" w:hint="eastAsia"/>
          <w:bCs/>
          <w:sz w:val="30"/>
          <w:szCs w:val="30"/>
        </w:rPr>
        <w:t>课堂教学</w:t>
      </w:r>
      <w:r w:rsidR="00C30935" w:rsidRPr="0098170E">
        <w:rPr>
          <w:rFonts w:ascii="仿宋_GB2312" w:eastAsia="仿宋_GB2312" w:hAnsi="仿宋" w:hint="eastAsia"/>
          <w:bCs/>
          <w:sz w:val="30"/>
          <w:szCs w:val="30"/>
        </w:rPr>
        <w:t>新方法、新模式</w:t>
      </w:r>
      <w:r w:rsidR="00F8123A" w:rsidRPr="0098170E">
        <w:rPr>
          <w:rFonts w:ascii="仿宋_GB2312" w:eastAsia="仿宋_GB2312" w:hAnsi="仿宋" w:hint="eastAsia"/>
          <w:bCs/>
          <w:sz w:val="30"/>
          <w:szCs w:val="30"/>
        </w:rPr>
        <w:t>。</w:t>
      </w:r>
    </w:p>
    <w:p w:rsidR="00B63E36" w:rsidRPr="0098170E" w:rsidRDefault="007317BE" w:rsidP="0098170E">
      <w:pPr>
        <w:tabs>
          <w:tab w:val="left" w:pos="5730"/>
        </w:tabs>
        <w:spacing w:line="500" w:lineRule="exact"/>
        <w:ind w:firstLineChars="212" w:firstLine="638"/>
        <w:rPr>
          <w:rFonts w:ascii="仿宋_GB2312" w:eastAsia="仿宋_GB2312" w:hAnsi="仿宋"/>
          <w:bCs/>
          <w:sz w:val="30"/>
          <w:szCs w:val="30"/>
        </w:rPr>
      </w:pPr>
      <w:r w:rsidRPr="0098170E">
        <w:rPr>
          <w:rFonts w:ascii="仿宋_GB2312" w:eastAsia="仿宋_GB2312" w:hAnsi="仿宋" w:hint="eastAsia"/>
          <w:b/>
          <w:bCs/>
          <w:sz w:val="30"/>
          <w:szCs w:val="30"/>
        </w:rPr>
        <w:t>4</w:t>
      </w:r>
      <w:r w:rsidR="0098170E" w:rsidRPr="0098170E">
        <w:rPr>
          <w:rFonts w:ascii="仿宋_GB2312" w:eastAsia="仿宋_GB2312" w:hAnsi="仿宋" w:hint="eastAsia"/>
          <w:b/>
          <w:bCs/>
          <w:sz w:val="30"/>
          <w:szCs w:val="30"/>
        </w:rPr>
        <w:t>.</w:t>
      </w:r>
      <w:r w:rsidRPr="0098170E">
        <w:rPr>
          <w:rFonts w:ascii="仿宋_GB2312" w:eastAsia="仿宋_GB2312" w:hAnsi="仿宋" w:hint="eastAsia"/>
          <w:b/>
          <w:bCs/>
          <w:sz w:val="30"/>
          <w:szCs w:val="30"/>
        </w:rPr>
        <w:t>提升“互联网+”教学能力。</w:t>
      </w:r>
      <w:r w:rsidR="000410DE" w:rsidRPr="0098170E">
        <w:rPr>
          <w:rFonts w:ascii="仿宋_GB2312" w:eastAsia="仿宋_GB2312" w:hAnsi="仿宋" w:hint="eastAsia"/>
          <w:bCs/>
          <w:sz w:val="30"/>
          <w:szCs w:val="30"/>
        </w:rPr>
        <w:t>大力提升</w:t>
      </w:r>
      <w:r w:rsidR="00C30935" w:rsidRPr="0098170E">
        <w:rPr>
          <w:rFonts w:ascii="仿宋_GB2312" w:eastAsia="仿宋_GB2312" w:hAnsi="仿宋" w:hint="eastAsia"/>
          <w:bCs/>
          <w:sz w:val="30"/>
          <w:szCs w:val="30"/>
        </w:rPr>
        <w:t>教师</w:t>
      </w:r>
      <w:r w:rsidR="000410DE" w:rsidRPr="0098170E">
        <w:rPr>
          <w:rFonts w:ascii="仿宋_GB2312" w:eastAsia="仿宋_GB2312" w:hAnsi="仿宋" w:hint="eastAsia"/>
          <w:bCs/>
          <w:sz w:val="30"/>
          <w:szCs w:val="30"/>
        </w:rPr>
        <w:t>信息化教学能力</w:t>
      </w:r>
      <w:r w:rsidR="00645A42" w:rsidRPr="0098170E">
        <w:rPr>
          <w:rFonts w:ascii="仿宋_GB2312" w:eastAsia="仿宋_GB2312" w:hAnsi="仿宋" w:hint="eastAsia"/>
          <w:bCs/>
          <w:sz w:val="30"/>
          <w:szCs w:val="30"/>
        </w:rPr>
        <w:t>和水平</w:t>
      </w:r>
      <w:r w:rsidR="000410DE" w:rsidRPr="0098170E">
        <w:rPr>
          <w:rFonts w:ascii="仿宋_GB2312" w:eastAsia="仿宋_GB2312" w:hAnsi="仿宋" w:hint="eastAsia"/>
          <w:bCs/>
          <w:sz w:val="30"/>
          <w:szCs w:val="30"/>
        </w:rPr>
        <w:t>，</w:t>
      </w:r>
      <w:r w:rsidR="00C67408" w:rsidRPr="0098170E">
        <w:rPr>
          <w:rFonts w:ascii="仿宋_GB2312" w:eastAsia="仿宋_GB2312" w:hAnsi="仿宋" w:hint="eastAsia"/>
          <w:bCs/>
          <w:sz w:val="30"/>
          <w:szCs w:val="30"/>
        </w:rPr>
        <w:t>加强</w:t>
      </w:r>
      <w:r w:rsidR="00A2351C" w:rsidRPr="0098170E">
        <w:rPr>
          <w:rFonts w:ascii="仿宋_GB2312" w:eastAsia="仿宋_GB2312" w:hAnsi="仿宋" w:hint="eastAsia"/>
          <w:bCs/>
          <w:sz w:val="30"/>
          <w:szCs w:val="30"/>
        </w:rPr>
        <w:t>课程设计、课程录制、课堂组织、学习检测、学业评价等互联网教学能力</w:t>
      </w:r>
      <w:r w:rsidR="009E78E5">
        <w:rPr>
          <w:rFonts w:ascii="仿宋_GB2312" w:eastAsia="仿宋_GB2312" w:hAnsi="仿宋" w:hint="eastAsia"/>
          <w:bCs/>
          <w:sz w:val="30"/>
          <w:szCs w:val="30"/>
        </w:rPr>
        <w:t>的</w:t>
      </w:r>
      <w:r w:rsidR="00645A42" w:rsidRPr="0098170E">
        <w:rPr>
          <w:rFonts w:ascii="仿宋_GB2312" w:eastAsia="仿宋_GB2312" w:hAnsi="仿宋" w:hint="eastAsia"/>
          <w:bCs/>
          <w:sz w:val="30"/>
          <w:szCs w:val="30"/>
        </w:rPr>
        <w:t>培训</w:t>
      </w:r>
      <w:r w:rsidR="009E78E5">
        <w:rPr>
          <w:rFonts w:ascii="仿宋_GB2312" w:eastAsia="仿宋_GB2312" w:hAnsi="仿宋" w:hint="eastAsia"/>
          <w:bCs/>
          <w:sz w:val="30"/>
          <w:szCs w:val="30"/>
        </w:rPr>
        <w:t>。</w:t>
      </w:r>
      <w:r w:rsidR="00C67408" w:rsidRPr="0098170E">
        <w:rPr>
          <w:rFonts w:ascii="仿宋_GB2312" w:eastAsia="仿宋_GB2312" w:hAnsi="仿宋" w:hint="eastAsia"/>
          <w:bCs/>
          <w:sz w:val="30"/>
          <w:szCs w:val="30"/>
        </w:rPr>
        <w:t>到2020年，</w:t>
      </w:r>
      <w:r w:rsidR="009E78E5">
        <w:rPr>
          <w:rFonts w:ascii="仿宋_GB2312" w:eastAsia="仿宋_GB2312" w:hAnsi="仿宋" w:hint="eastAsia"/>
          <w:bCs/>
          <w:sz w:val="30"/>
          <w:szCs w:val="30"/>
        </w:rPr>
        <w:t>努力使</w:t>
      </w:r>
      <w:r w:rsidR="00B06C75">
        <w:rPr>
          <w:rFonts w:ascii="仿宋_GB2312" w:eastAsia="仿宋_GB2312" w:hAnsi="仿宋" w:hint="eastAsia"/>
          <w:bCs/>
          <w:sz w:val="30"/>
          <w:szCs w:val="30"/>
        </w:rPr>
        <w:t>80</w:t>
      </w:r>
      <w:r w:rsidR="00C67408" w:rsidRPr="0098170E">
        <w:rPr>
          <w:rFonts w:ascii="仿宋_GB2312" w:eastAsia="仿宋_GB2312" w:hAnsi="仿宋" w:hint="eastAsia"/>
          <w:bCs/>
          <w:sz w:val="30"/>
          <w:szCs w:val="30"/>
        </w:rPr>
        <w:t>%的专任青年教师都能使用在线课程授课</w:t>
      </w:r>
      <w:r w:rsidR="00A2351C" w:rsidRPr="0098170E">
        <w:rPr>
          <w:rFonts w:ascii="仿宋_GB2312" w:eastAsia="仿宋_GB2312" w:hAnsi="仿宋" w:hint="eastAsia"/>
          <w:bCs/>
          <w:sz w:val="30"/>
          <w:szCs w:val="30"/>
        </w:rPr>
        <w:t>。</w:t>
      </w:r>
      <w:r w:rsidR="009F1B3C" w:rsidRPr="0098170E">
        <w:rPr>
          <w:rFonts w:ascii="仿宋_GB2312" w:eastAsia="仿宋_GB2312" w:hAnsi="仿宋" w:hint="eastAsia"/>
          <w:bCs/>
          <w:sz w:val="30"/>
          <w:szCs w:val="30"/>
        </w:rPr>
        <w:t>发挥“一师</w:t>
      </w:r>
      <w:proofErr w:type="gramStart"/>
      <w:r w:rsidR="009F1B3C" w:rsidRPr="0098170E">
        <w:rPr>
          <w:rFonts w:ascii="仿宋_GB2312" w:eastAsia="仿宋_GB2312" w:hAnsi="仿宋" w:hint="eastAsia"/>
          <w:bCs/>
          <w:sz w:val="30"/>
          <w:szCs w:val="30"/>
        </w:rPr>
        <w:t>一</w:t>
      </w:r>
      <w:proofErr w:type="gramEnd"/>
      <w:r w:rsidR="009F1B3C" w:rsidRPr="0098170E">
        <w:rPr>
          <w:rFonts w:ascii="仿宋_GB2312" w:eastAsia="仿宋_GB2312" w:hAnsi="仿宋" w:hint="eastAsia"/>
          <w:bCs/>
          <w:sz w:val="30"/>
          <w:szCs w:val="30"/>
        </w:rPr>
        <w:t>优课、一课</w:t>
      </w:r>
      <w:proofErr w:type="gramStart"/>
      <w:r w:rsidR="009F1B3C" w:rsidRPr="0098170E">
        <w:rPr>
          <w:rFonts w:ascii="仿宋_GB2312" w:eastAsia="仿宋_GB2312" w:hAnsi="仿宋" w:hint="eastAsia"/>
          <w:bCs/>
          <w:sz w:val="30"/>
          <w:szCs w:val="30"/>
        </w:rPr>
        <w:t>一</w:t>
      </w:r>
      <w:proofErr w:type="gramEnd"/>
      <w:r w:rsidR="009F1B3C" w:rsidRPr="0098170E">
        <w:rPr>
          <w:rFonts w:ascii="仿宋_GB2312" w:eastAsia="仿宋_GB2312" w:hAnsi="仿宋" w:hint="eastAsia"/>
          <w:bCs/>
          <w:sz w:val="30"/>
          <w:szCs w:val="30"/>
        </w:rPr>
        <w:t>名师”示范引领作用，</w:t>
      </w:r>
      <w:r w:rsidR="00A2351C" w:rsidRPr="0098170E">
        <w:rPr>
          <w:rFonts w:ascii="仿宋_GB2312" w:eastAsia="仿宋_GB2312" w:hAnsi="仿宋" w:hint="eastAsia"/>
          <w:bCs/>
          <w:sz w:val="30"/>
          <w:szCs w:val="30"/>
        </w:rPr>
        <w:t>开展</w:t>
      </w:r>
      <w:r w:rsidR="00645A42" w:rsidRPr="0098170E">
        <w:rPr>
          <w:rFonts w:ascii="仿宋_GB2312" w:eastAsia="仿宋_GB2312" w:hAnsi="仿宋" w:hint="eastAsia"/>
          <w:bCs/>
          <w:sz w:val="30"/>
          <w:szCs w:val="30"/>
        </w:rPr>
        <w:t>高校教师信息化教学能力</w:t>
      </w:r>
      <w:r w:rsidR="009E78E5">
        <w:rPr>
          <w:rFonts w:ascii="仿宋_GB2312" w:eastAsia="仿宋_GB2312" w:hAnsi="仿宋" w:hint="eastAsia"/>
          <w:bCs/>
          <w:sz w:val="30"/>
          <w:szCs w:val="30"/>
        </w:rPr>
        <w:t>竞赛，</w:t>
      </w:r>
      <w:r w:rsidR="0076094A" w:rsidRPr="0098170E">
        <w:rPr>
          <w:rFonts w:ascii="仿宋_GB2312" w:eastAsia="仿宋_GB2312" w:hAnsi="仿宋" w:hint="eastAsia"/>
          <w:bCs/>
          <w:sz w:val="30"/>
          <w:szCs w:val="30"/>
        </w:rPr>
        <w:t>不断提高信息素养</w:t>
      </w:r>
      <w:r w:rsidR="00CE26F4">
        <w:rPr>
          <w:rFonts w:ascii="仿宋_GB2312" w:eastAsia="仿宋_GB2312" w:hAnsi="仿宋" w:hint="eastAsia"/>
          <w:bCs/>
          <w:sz w:val="30"/>
          <w:szCs w:val="30"/>
        </w:rPr>
        <w:t>，</w:t>
      </w:r>
      <w:r w:rsidR="00B23E99">
        <w:rPr>
          <w:rFonts w:ascii="仿宋_GB2312" w:eastAsia="仿宋_GB2312" w:hAnsi="仿宋" w:hint="eastAsia"/>
          <w:bCs/>
          <w:sz w:val="30"/>
          <w:szCs w:val="30"/>
        </w:rPr>
        <w:t>把“互联网+</w:t>
      </w:r>
      <w:r w:rsidR="00B46020">
        <w:rPr>
          <w:rFonts w:ascii="仿宋_GB2312" w:eastAsia="仿宋_GB2312" w:hAnsi="仿宋" w:hint="eastAsia"/>
          <w:bCs/>
          <w:sz w:val="30"/>
          <w:szCs w:val="30"/>
        </w:rPr>
        <w:t>教学”能力作为青年教师助讲培养的重要内容、教师职称晋升的</w:t>
      </w:r>
      <w:r w:rsidR="00B23E99">
        <w:rPr>
          <w:rFonts w:ascii="仿宋_GB2312" w:eastAsia="仿宋_GB2312" w:hAnsi="仿宋" w:hint="eastAsia"/>
          <w:bCs/>
          <w:sz w:val="30"/>
          <w:szCs w:val="30"/>
        </w:rPr>
        <w:t>条件</w:t>
      </w:r>
      <w:r w:rsidR="00A57EF1" w:rsidRPr="0098170E">
        <w:rPr>
          <w:rFonts w:ascii="仿宋_GB2312" w:eastAsia="仿宋_GB2312" w:hAnsi="仿宋" w:hint="eastAsia"/>
          <w:bCs/>
          <w:sz w:val="30"/>
          <w:szCs w:val="30"/>
        </w:rPr>
        <w:t>。鼓励跨校组建信息化教学高水平团队。</w:t>
      </w:r>
      <w:r w:rsidR="0076094A" w:rsidRPr="0098170E">
        <w:rPr>
          <w:rFonts w:ascii="仿宋_GB2312" w:eastAsia="仿宋_GB2312" w:hAnsi="仿宋" w:hint="eastAsia"/>
          <w:bCs/>
          <w:sz w:val="30"/>
          <w:szCs w:val="30"/>
        </w:rPr>
        <w:t>加强学生信息技术知识、技能、应用能力以及信息意识、信息伦理等方面的培育，</w:t>
      </w:r>
      <w:r w:rsidR="00A57EF1" w:rsidRPr="0098170E">
        <w:rPr>
          <w:rFonts w:ascii="仿宋_GB2312" w:eastAsia="仿宋_GB2312" w:hAnsi="仿宋" w:hint="eastAsia"/>
          <w:bCs/>
          <w:sz w:val="30"/>
          <w:szCs w:val="30"/>
        </w:rPr>
        <w:t>提高学生的信息甄别、信息加工</w:t>
      </w:r>
      <w:r w:rsidR="00F621D9" w:rsidRPr="0098170E">
        <w:rPr>
          <w:rFonts w:ascii="仿宋_GB2312" w:eastAsia="仿宋_GB2312" w:hAnsi="仿宋" w:hint="eastAsia"/>
          <w:bCs/>
          <w:sz w:val="30"/>
          <w:szCs w:val="30"/>
        </w:rPr>
        <w:t>等信息处理能</w:t>
      </w:r>
      <w:r w:rsidR="009E78E5">
        <w:rPr>
          <w:rFonts w:ascii="仿宋_GB2312" w:eastAsia="仿宋_GB2312" w:hAnsi="仿宋" w:hint="eastAsia"/>
          <w:bCs/>
          <w:sz w:val="30"/>
          <w:szCs w:val="30"/>
        </w:rPr>
        <w:t>力</w:t>
      </w:r>
      <w:r w:rsidR="00F621D9" w:rsidRPr="0098170E">
        <w:rPr>
          <w:rFonts w:ascii="仿宋_GB2312" w:eastAsia="仿宋_GB2312" w:hAnsi="仿宋" w:hint="eastAsia"/>
          <w:bCs/>
          <w:sz w:val="30"/>
          <w:szCs w:val="30"/>
        </w:rPr>
        <w:t>和</w:t>
      </w:r>
      <w:r w:rsidR="0076094A" w:rsidRPr="0098170E">
        <w:rPr>
          <w:rFonts w:ascii="仿宋_GB2312" w:eastAsia="仿宋_GB2312" w:hAnsi="仿宋" w:hint="eastAsia"/>
          <w:bCs/>
          <w:sz w:val="30"/>
          <w:szCs w:val="30"/>
        </w:rPr>
        <w:t>信息素养。</w:t>
      </w:r>
    </w:p>
    <w:p w:rsidR="007317BE" w:rsidRPr="0098170E" w:rsidRDefault="007317BE" w:rsidP="00AA5043">
      <w:pPr>
        <w:tabs>
          <w:tab w:val="left" w:pos="5730"/>
        </w:tabs>
        <w:spacing w:line="500" w:lineRule="exact"/>
        <w:ind w:firstLineChars="212" w:firstLine="638"/>
        <w:rPr>
          <w:rFonts w:ascii="仿宋_GB2312" w:eastAsia="仿宋_GB2312" w:hAnsi="仿宋"/>
          <w:bCs/>
          <w:sz w:val="30"/>
          <w:szCs w:val="30"/>
        </w:rPr>
      </w:pPr>
      <w:r w:rsidRPr="0098170E">
        <w:rPr>
          <w:rFonts w:ascii="仿宋_GB2312" w:eastAsia="仿宋_GB2312" w:hAnsi="仿宋" w:hint="eastAsia"/>
          <w:b/>
          <w:bCs/>
          <w:sz w:val="30"/>
          <w:szCs w:val="30"/>
        </w:rPr>
        <w:t>5</w:t>
      </w:r>
      <w:r w:rsidR="0098170E" w:rsidRPr="0098170E">
        <w:rPr>
          <w:rFonts w:ascii="仿宋_GB2312" w:eastAsia="仿宋_GB2312" w:hAnsi="仿宋" w:hint="eastAsia"/>
          <w:b/>
          <w:bCs/>
          <w:sz w:val="30"/>
          <w:szCs w:val="30"/>
        </w:rPr>
        <w:t>.</w:t>
      </w:r>
      <w:r w:rsidRPr="0098170E">
        <w:rPr>
          <w:rFonts w:ascii="仿宋_GB2312" w:eastAsia="仿宋_GB2312" w:hAnsi="仿宋" w:hint="eastAsia"/>
          <w:b/>
          <w:bCs/>
          <w:sz w:val="30"/>
          <w:szCs w:val="30"/>
        </w:rPr>
        <w:t>创新“互联网+”教学评价</w:t>
      </w:r>
      <w:r w:rsidR="00AA5043">
        <w:rPr>
          <w:rFonts w:ascii="仿宋_GB2312" w:eastAsia="仿宋_GB2312" w:hAnsi="仿宋" w:hint="eastAsia"/>
          <w:b/>
          <w:bCs/>
          <w:sz w:val="30"/>
          <w:szCs w:val="30"/>
        </w:rPr>
        <w:t>。</w:t>
      </w:r>
      <w:r w:rsidR="00AA5043" w:rsidRPr="0098170E">
        <w:rPr>
          <w:rFonts w:ascii="仿宋_GB2312" w:eastAsia="仿宋_GB2312" w:hAnsi="仿宋" w:hint="eastAsia"/>
          <w:bCs/>
          <w:sz w:val="30"/>
          <w:szCs w:val="30"/>
        </w:rPr>
        <w:t>鼓励教师研发开设优质在线开放课程</w:t>
      </w:r>
      <w:r w:rsidR="00AA5043">
        <w:rPr>
          <w:rFonts w:ascii="仿宋_GB2312" w:eastAsia="仿宋_GB2312" w:hAnsi="仿宋" w:hint="eastAsia"/>
          <w:b/>
          <w:bCs/>
          <w:sz w:val="30"/>
          <w:szCs w:val="30"/>
        </w:rPr>
        <w:t>，</w:t>
      </w:r>
      <w:r w:rsidR="00AA5043">
        <w:rPr>
          <w:rFonts w:ascii="仿宋_GB2312" w:eastAsia="仿宋_GB2312" w:hAnsi="仿宋" w:hint="eastAsia"/>
          <w:bCs/>
          <w:sz w:val="30"/>
          <w:szCs w:val="30"/>
        </w:rPr>
        <w:t>每</w:t>
      </w:r>
      <w:r w:rsidR="00AA5043" w:rsidRPr="0098170E">
        <w:rPr>
          <w:rFonts w:ascii="仿宋_GB2312" w:eastAsia="仿宋_GB2312" w:hAnsi="仿宋" w:hint="eastAsia"/>
          <w:bCs/>
          <w:sz w:val="30"/>
          <w:szCs w:val="30"/>
        </w:rPr>
        <w:t>门课程都要制定和公布在线学习成绩评定办法，严格课程学习、评价的标准和程序，确保在线课程的学习效果。建立和完善“互联网+”教学质量标准，注重课程建设质量评价和课程应用共享评价相结合，注重课程负责人评价和团队评价相结合，注重在线教学评价和线下教学评价相结合。</w:t>
      </w:r>
      <w:r w:rsidR="00CA183E" w:rsidRPr="0098170E">
        <w:rPr>
          <w:rFonts w:ascii="仿宋_GB2312" w:eastAsia="仿宋_GB2312" w:hAnsi="仿宋" w:hint="eastAsia"/>
          <w:bCs/>
          <w:sz w:val="30"/>
          <w:szCs w:val="30"/>
        </w:rPr>
        <w:t>大力推进在线开放课程学分认定和转换</w:t>
      </w:r>
      <w:r w:rsidR="00AA5043">
        <w:rPr>
          <w:rFonts w:ascii="仿宋_GB2312" w:eastAsia="仿宋_GB2312" w:hAnsi="仿宋" w:hint="eastAsia"/>
          <w:bCs/>
          <w:sz w:val="30"/>
          <w:szCs w:val="30"/>
        </w:rPr>
        <w:t>，</w:t>
      </w:r>
      <w:r w:rsidR="00E31FD3">
        <w:rPr>
          <w:rFonts w:ascii="仿宋_GB2312" w:eastAsia="仿宋_GB2312" w:hAnsi="仿宋" w:hint="eastAsia"/>
          <w:bCs/>
          <w:sz w:val="30"/>
          <w:szCs w:val="30"/>
        </w:rPr>
        <w:t>鼓励学生学习和选修。</w:t>
      </w:r>
      <w:r w:rsidR="00AC22D2" w:rsidRPr="0098170E">
        <w:rPr>
          <w:rFonts w:ascii="仿宋_GB2312" w:eastAsia="仿宋_GB2312" w:hAnsi="仿宋" w:hint="eastAsia"/>
          <w:bCs/>
          <w:sz w:val="30"/>
          <w:szCs w:val="30"/>
        </w:rPr>
        <w:t>要把在线课程建设</w:t>
      </w:r>
      <w:r w:rsidR="00AA5043">
        <w:rPr>
          <w:rFonts w:ascii="仿宋_GB2312" w:eastAsia="仿宋_GB2312" w:hAnsi="仿宋" w:hint="eastAsia"/>
          <w:bCs/>
          <w:sz w:val="30"/>
          <w:szCs w:val="30"/>
        </w:rPr>
        <w:t>、教授</w:t>
      </w:r>
      <w:r w:rsidR="00AC22D2" w:rsidRPr="0098170E">
        <w:rPr>
          <w:rFonts w:ascii="仿宋_GB2312" w:eastAsia="仿宋_GB2312" w:hAnsi="仿宋" w:hint="eastAsia"/>
          <w:bCs/>
          <w:sz w:val="30"/>
          <w:szCs w:val="30"/>
        </w:rPr>
        <w:t>工作计入教师教学工作量</w:t>
      </w:r>
      <w:r w:rsidR="00AA5043">
        <w:rPr>
          <w:rFonts w:ascii="仿宋_GB2312" w:eastAsia="仿宋_GB2312" w:hAnsi="仿宋" w:hint="eastAsia"/>
          <w:bCs/>
          <w:sz w:val="30"/>
          <w:szCs w:val="30"/>
        </w:rPr>
        <w:t>，创新教师</w:t>
      </w:r>
      <w:r w:rsidR="00E31FD3">
        <w:rPr>
          <w:rFonts w:ascii="仿宋_GB2312" w:eastAsia="仿宋_GB2312" w:hAnsi="仿宋" w:hint="eastAsia"/>
          <w:bCs/>
          <w:sz w:val="30"/>
          <w:szCs w:val="30"/>
        </w:rPr>
        <w:t>课</w:t>
      </w:r>
      <w:r w:rsidR="00AA5043">
        <w:rPr>
          <w:rFonts w:ascii="仿宋_GB2312" w:eastAsia="仿宋_GB2312" w:hAnsi="仿宋" w:hint="eastAsia"/>
          <w:bCs/>
          <w:sz w:val="30"/>
          <w:szCs w:val="30"/>
        </w:rPr>
        <w:t>酬金的分配</w:t>
      </w:r>
      <w:r w:rsidR="00E31FD3">
        <w:rPr>
          <w:rFonts w:ascii="仿宋_GB2312" w:eastAsia="仿宋_GB2312" w:hAnsi="仿宋" w:hint="eastAsia"/>
          <w:bCs/>
          <w:sz w:val="30"/>
          <w:szCs w:val="30"/>
        </w:rPr>
        <w:t>方法</w:t>
      </w:r>
      <w:r w:rsidR="00AA5043">
        <w:rPr>
          <w:rFonts w:ascii="仿宋_GB2312" w:eastAsia="仿宋_GB2312" w:hAnsi="仿宋" w:hint="eastAsia"/>
          <w:bCs/>
          <w:sz w:val="30"/>
          <w:szCs w:val="30"/>
        </w:rPr>
        <w:t>。</w:t>
      </w:r>
    </w:p>
    <w:p w:rsidR="007317BE" w:rsidRPr="0098170E" w:rsidRDefault="007317BE" w:rsidP="0098170E">
      <w:pPr>
        <w:tabs>
          <w:tab w:val="left" w:pos="5730"/>
        </w:tabs>
        <w:spacing w:line="500" w:lineRule="exact"/>
        <w:ind w:firstLineChars="212" w:firstLine="638"/>
        <w:rPr>
          <w:rFonts w:ascii="仿宋_GB2312" w:eastAsia="仿宋_GB2312" w:hAnsi="仿宋"/>
          <w:bCs/>
          <w:sz w:val="30"/>
          <w:szCs w:val="30"/>
        </w:rPr>
      </w:pPr>
      <w:r w:rsidRPr="0098170E">
        <w:rPr>
          <w:rFonts w:ascii="仿宋_GB2312" w:eastAsia="仿宋_GB2312" w:hAnsi="仿宋" w:hint="eastAsia"/>
          <w:b/>
          <w:bCs/>
          <w:sz w:val="30"/>
          <w:szCs w:val="30"/>
        </w:rPr>
        <w:t>6</w:t>
      </w:r>
      <w:r w:rsidR="0098170E" w:rsidRPr="0098170E">
        <w:rPr>
          <w:rFonts w:ascii="仿宋_GB2312" w:eastAsia="仿宋_GB2312" w:hAnsi="仿宋" w:hint="eastAsia"/>
          <w:b/>
          <w:bCs/>
          <w:sz w:val="30"/>
          <w:szCs w:val="30"/>
        </w:rPr>
        <w:t>.</w:t>
      </w:r>
      <w:r w:rsidRPr="0098170E">
        <w:rPr>
          <w:rFonts w:ascii="仿宋_GB2312" w:eastAsia="仿宋_GB2312" w:hAnsi="仿宋" w:hint="eastAsia"/>
          <w:b/>
          <w:bCs/>
          <w:sz w:val="30"/>
          <w:szCs w:val="30"/>
        </w:rPr>
        <w:t>加强“互联网+”教学平台</w:t>
      </w:r>
      <w:r w:rsidR="007A24CA" w:rsidRPr="0098170E">
        <w:rPr>
          <w:rFonts w:ascii="仿宋_GB2312" w:eastAsia="仿宋_GB2312" w:hAnsi="仿宋" w:hint="eastAsia"/>
          <w:b/>
          <w:bCs/>
          <w:sz w:val="30"/>
          <w:szCs w:val="30"/>
        </w:rPr>
        <w:t>建设</w:t>
      </w:r>
      <w:r w:rsidRPr="0098170E">
        <w:rPr>
          <w:rFonts w:ascii="仿宋_GB2312" w:eastAsia="仿宋_GB2312" w:hAnsi="仿宋" w:hint="eastAsia"/>
          <w:b/>
          <w:bCs/>
          <w:sz w:val="30"/>
          <w:szCs w:val="30"/>
        </w:rPr>
        <w:t>。</w:t>
      </w:r>
      <w:r w:rsidR="00E31FD3">
        <w:rPr>
          <w:rFonts w:ascii="仿宋_GB2312" w:eastAsia="仿宋_GB2312" w:hAnsi="仿宋" w:hint="eastAsia"/>
          <w:bCs/>
          <w:sz w:val="30"/>
          <w:szCs w:val="30"/>
        </w:rPr>
        <w:t>加强在线课程共享平台建设，</w:t>
      </w:r>
      <w:r w:rsidR="002F57ED" w:rsidRPr="0098170E">
        <w:rPr>
          <w:rFonts w:ascii="仿宋_GB2312" w:eastAsia="仿宋_GB2312" w:hAnsi="仿宋" w:hint="eastAsia"/>
          <w:bCs/>
          <w:sz w:val="30"/>
          <w:szCs w:val="30"/>
        </w:rPr>
        <w:t>实现课程选择、作业提交、小组讨论、成果展示与学业评价网络化。</w:t>
      </w:r>
      <w:r w:rsidR="00CF4774">
        <w:rPr>
          <w:rFonts w:ascii="仿宋_GB2312" w:eastAsia="仿宋_GB2312" w:hAnsi="仿宋" w:hint="eastAsia"/>
          <w:bCs/>
          <w:sz w:val="30"/>
          <w:szCs w:val="30"/>
        </w:rPr>
        <w:t>加强信息化实验教学资源建设，建立统一的虚拟仿真实验教学资源管理平台，</w:t>
      </w:r>
      <w:r w:rsidR="00232634">
        <w:rPr>
          <w:rFonts w:ascii="仿宋_GB2312" w:eastAsia="仿宋_GB2312" w:hAnsi="仿宋" w:hint="eastAsia"/>
          <w:bCs/>
          <w:sz w:val="30"/>
          <w:szCs w:val="30"/>
        </w:rPr>
        <w:t>实现</w:t>
      </w:r>
      <w:r w:rsidR="00CF4774">
        <w:rPr>
          <w:rFonts w:ascii="仿宋_GB2312" w:eastAsia="仿宋_GB2312" w:hAnsi="仿宋" w:hint="eastAsia"/>
          <w:bCs/>
          <w:sz w:val="30"/>
          <w:szCs w:val="30"/>
        </w:rPr>
        <w:t>实验内容、空间、时间、人员、仪器设备等的高效利用和开放共享。</w:t>
      </w:r>
      <w:r w:rsidR="00232634">
        <w:rPr>
          <w:rFonts w:ascii="仿宋_GB2312" w:eastAsia="仿宋_GB2312" w:hAnsi="仿宋" w:hint="eastAsia"/>
          <w:bCs/>
          <w:sz w:val="30"/>
          <w:szCs w:val="30"/>
        </w:rPr>
        <w:t>充分利用国家、省和社会运营的信息化开放教学平台和资源，</w:t>
      </w:r>
      <w:r w:rsidR="00232634" w:rsidRPr="0098170E">
        <w:rPr>
          <w:rFonts w:ascii="仿宋_GB2312" w:eastAsia="仿宋_GB2312" w:hAnsi="仿宋" w:hint="eastAsia"/>
          <w:bCs/>
          <w:sz w:val="30"/>
          <w:szCs w:val="30"/>
        </w:rPr>
        <w:t>加强</w:t>
      </w:r>
      <w:r w:rsidR="00232634">
        <w:rPr>
          <w:rFonts w:ascii="仿宋_GB2312" w:eastAsia="仿宋_GB2312" w:hAnsi="仿宋" w:hint="eastAsia"/>
          <w:bCs/>
          <w:sz w:val="30"/>
          <w:szCs w:val="30"/>
        </w:rPr>
        <w:t>各类</w:t>
      </w:r>
      <w:r w:rsidR="00050FB0">
        <w:rPr>
          <w:rFonts w:ascii="仿宋_GB2312" w:eastAsia="仿宋_GB2312" w:hAnsi="仿宋" w:hint="eastAsia"/>
          <w:bCs/>
          <w:sz w:val="30"/>
          <w:szCs w:val="30"/>
        </w:rPr>
        <w:t>平台</w:t>
      </w:r>
      <w:proofErr w:type="gramStart"/>
      <w:r w:rsidR="00232634" w:rsidRPr="0098170E">
        <w:rPr>
          <w:rFonts w:ascii="仿宋_GB2312" w:eastAsia="仿宋_GB2312" w:hAnsi="仿宋" w:hint="eastAsia"/>
          <w:bCs/>
          <w:sz w:val="30"/>
          <w:szCs w:val="30"/>
        </w:rPr>
        <w:t>间</w:t>
      </w:r>
      <w:r w:rsidR="00232634">
        <w:rPr>
          <w:rFonts w:ascii="仿宋_GB2312" w:eastAsia="仿宋_GB2312" w:hAnsi="仿宋" w:hint="eastAsia"/>
          <w:bCs/>
          <w:sz w:val="30"/>
          <w:szCs w:val="30"/>
        </w:rPr>
        <w:t>资源</w:t>
      </w:r>
      <w:proofErr w:type="gramEnd"/>
      <w:r w:rsidR="00232634">
        <w:rPr>
          <w:rFonts w:ascii="仿宋_GB2312" w:eastAsia="仿宋_GB2312" w:hAnsi="仿宋" w:hint="eastAsia"/>
          <w:bCs/>
          <w:sz w:val="30"/>
          <w:szCs w:val="30"/>
        </w:rPr>
        <w:t>和应用数据</w:t>
      </w:r>
      <w:r w:rsidR="00232634">
        <w:rPr>
          <w:rFonts w:ascii="仿宋_GB2312" w:eastAsia="仿宋_GB2312" w:hAnsi="仿宋" w:hint="eastAsia"/>
          <w:bCs/>
          <w:sz w:val="30"/>
          <w:szCs w:val="30"/>
        </w:rPr>
        <w:lastRenderedPageBreak/>
        <w:t>共享。</w:t>
      </w:r>
      <w:r w:rsidR="007C7FE5">
        <w:rPr>
          <w:rFonts w:ascii="仿宋_GB2312" w:eastAsia="仿宋_GB2312" w:hAnsi="仿宋" w:hint="eastAsia"/>
          <w:bCs/>
          <w:sz w:val="30"/>
          <w:szCs w:val="30"/>
        </w:rPr>
        <w:t>充分考虑</w:t>
      </w:r>
      <w:r w:rsidR="007C7FE5" w:rsidRPr="007C7FE5">
        <w:rPr>
          <w:rFonts w:ascii="仿宋_GB2312" w:eastAsia="仿宋_GB2312" w:hAnsi="仿宋" w:hint="eastAsia"/>
          <w:bCs/>
          <w:sz w:val="30"/>
          <w:szCs w:val="30"/>
        </w:rPr>
        <w:t>不同层次、不同类型</w:t>
      </w:r>
      <w:r w:rsidR="007C7FE5">
        <w:rPr>
          <w:rFonts w:ascii="仿宋_GB2312" w:eastAsia="仿宋_GB2312" w:hAnsi="仿宋" w:hint="eastAsia"/>
          <w:bCs/>
          <w:sz w:val="30"/>
          <w:szCs w:val="30"/>
        </w:rPr>
        <w:t>学校信息化教学的</w:t>
      </w:r>
      <w:r w:rsidR="007C7FE5" w:rsidRPr="007C7FE5">
        <w:rPr>
          <w:rFonts w:ascii="仿宋_GB2312" w:eastAsia="仿宋_GB2312" w:hAnsi="仿宋" w:hint="eastAsia"/>
          <w:bCs/>
          <w:sz w:val="30"/>
          <w:szCs w:val="30"/>
        </w:rPr>
        <w:t>运行需求，搭建具有开放性、扩展性、兼容性和前瞻性的</w:t>
      </w:r>
      <w:r w:rsidR="007C7FE5">
        <w:rPr>
          <w:rFonts w:ascii="仿宋_GB2312" w:eastAsia="仿宋_GB2312" w:hAnsi="仿宋" w:hint="eastAsia"/>
          <w:bCs/>
          <w:sz w:val="30"/>
          <w:szCs w:val="30"/>
        </w:rPr>
        <w:t>“互联网+”</w:t>
      </w:r>
      <w:r w:rsidR="007C7FE5" w:rsidRPr="007C7FE5">
        <w:rPr>
          <w:rFonts w:ascii="仿宋_GB2312" w:eastAsia="仿宋_GB2312" w:hAnsi="仿宋" w:hint="eastAsia"/>
          <w:bCs/>
          <w:sz w:val="30"/>
          <w:szCs w:val="30"/>
        </w:rPr>
        <w:t>教学运行平台。</w:t>
      </w:r>
      <w:r w:rsidR="00F11286">
        <w:rPr>
          <w:rFonts w:ascii="仿宋_GB2312" w:eastAsia="仿宋_GB2312" w:hAnsi="仿宋" w:hint="eastAsia"/>
          <w:bCs/>
          <w:sz w:val="30"/>
          <w:szCs w:val="30"/>
        </w:rPr>
        <w:t>到</w:t>
      </w:r>
      <w:r w:rsidR="00F11286" w:rsidRPr="00F11286">
        <w:rPr>
          <w:rFonts w:ascii="仿宋_GB2312" w:eastAsia="仿宋_GB2312" w:hAnsi="仿宋" w:hint="eastAsia"/>
          <w:bCs/>
          <w:sz w:val="30"/>
          <w:szCs w:val="30"/>
        </w:rPr>
        <w:t>2020</w:t>
      </w:r>
      <w:r w:rsidR="00F11286">
        <w:rPr>
          <w:rFonts w:ascii="仿宋_GB2312" w:eastAsia="仿宋_GB2312" w:hAnsi="仿宋" w:hint="eastAsia"/>
          <w:bCs/>
          <w:sz w:val="30"/>
          <w:szCs w:val="30"/>
        </w:rPr>
        <w:t>年，</w:t>
      </w:r>
      <w:r w:rsidR="00F11286" w:rsidRPr="00F11286">
        <w:rPr>
          <w:rFonts w:ascii="仿宋_GB2312" w:eastAsia="仿宋_GB2312" w:hAnsi="仿宋" w:hint="eastAsia"/>
          <w:bCs/>
          <w:sz w:val="30"/>
          <w:szCs w:val="30"/>
        </w:rPr>
        <w:t>完成所有高校课程平台与省平台的对接，实现省级</w:t>
      </w:r>
      <w:r w:rsidR="00F11286">
        <w:rPr>
          <w:rFonts w:ascii="仿宋_GB2312" w:eastAsia="仿宋_GB2312" w:hAnsi="仿宋" w:hint="eastAsia"/>
          <w:bCs/>
          <w:sz w:val="30"/>
          <w:szCs w:val="30"/>
        </w:rPr>
        <w:t>精品在线开放</w:t>
      </w:r>
      <w:r w:rsidR="00F11286" w:rsidRPr="00F11286">
        <w:rPr>
          <w:rFonts w:ascii="仿宋_GB2312" w:eastAsia="仿宋_GB2312" w:hAnsi="仿宋" w:hint="eastAsia"/>
          <w:bCs/>
          <w:sz w:val="30"/>
          <w:szCs w:val="30"/>
        </w:rPr>
        <w:t>课程面向全体高校的开放共享。</w:t>
      </w:r>
    </w:p>
    <w:p w:rsidR="007317BE" w:rsidRPr="007317BE" w:rsidRDefault="007317BE" w:rsidP="000460E0">
      <w:pPr>
        <w:tabs>
          <w:tab w:val="left" w:pos="5730"/>
        </w:tabs>
        <w:spacing w:line="500" w:lineRule="exact"/>
        <w:ind w:firstLineChars="212" w:firstLine="638"/>
        <w:rPr>
          <w:rFonts w:ascii="仿宋_GB2312" w:eastAsia="仿宋_GB2312" w:hAnsi="仿宋"/>
          <w:b/>
          <w:bCs/>
          <w:color w:val="0000FF"/>
          <w:sz w:val="30"/>
          <w:szCs w:val="30"/>
        </w:rPr>
      </w:pPr>
      <w:r w:rsidRPr="0098170E">
        <w:rPr>
          <w:rFonts w:ascii="仿宋_GB2312" w:eastAsia="仿宋_GB2312" w:hAnsi="仿宋" w:hint="eastAsia"/>
          <w:b/>
          <w:bCs/>
          <w:sz w:val="30"/>
          <w:szCs w:val="30"/>
        </w:rPr>
        <w:t xml:space="preserve">7. </w:t>
      </w:r>
      <w:r w:rsidR="007A24CA" w:rsidRPr="0098170E">
        <w:rPr>
          <w:rFonts w:ascii="仿宋_GB2312" w:eastAsia="仿宋_GB2312" w:hAnsi="仿宋" w:hint="eastAsia"/>
          <w:b/>
          <w:bCs/>
          <w:sz w:val="30"/>
          <w:szCs w:val="30"/>
        </w:rPr>
        <w:t>提高</w:t>
      </w:r>
      <w:r w:rsidRPr="0098170E">
        <w:rPr>
          <w:rFonts w:ascii="仿宋_GB2312" w:eastAsia="仿宋_GB2312" w:hAnsi="仿宋" w:hint="eastAsia"/>
          <w:b/>
          <w:bCs/>
          <w:sz w:val="30"/>
          <w:szCs w:val="30"/>
        </w:rPr>
        <w:t>“互联网+”教学管理</w:t>
      </w:r>
      <w:r w:rsidR="007A24CA" w:rsidRPr="0098170E">
        <w:rPr>
          <w:rFonts w:ascii="仿宋_GB2312" w:eastAsia="仿宋_GB2312" w:hAnsi="仿宋" w:hint="eastAsia"/>
          <w:b/>
          <w:bCs/>
          <w:sz w:val="30"/>
          <w:szCs w:val="30"/>
        </w:rPr>
        <w:t>水平</w:t>
      </w:r>
      <w:r w:rsidRPr="0098170E">
        <w:rPr>
          <w:rFonts w:ascii="仿宋_GB2312" w:eastAsia="仿宋_GB2312" w:hAnsi="仿宋" w:hint="eastAsia"/>
          <w:b/>
          <w:bCs/>
          <w:sz w:val="30"/>
          <w:szCs w:val="30"/>
        </w:rPr>
        <w:t>。</w:t>
      </w:r>
      <w:r w:rsidR="000460E0" w:rsidRPr="0098170E">
        <w:rPr>
          <w:rFonts w:ascii="仿宋_GB2312" w:eastAsia="仿宋_GB2312" w:hAnsi="仿宋" w:hint="eastAsia"/>
          <w:bCs/>
          <w:sz w:val="30"/>
          <w:szCs w:val="30"/>
        </w:rPr>
        <w:t>充分利用</w:t>
      </w:r>
      <w:r w:rsidR="007C7FE5">
        <w:rPr>
          <w:rFonts w:ascii="仿宋_GB2312" w:eastAsia="仿宋_GB2312" w:hAnsi="仿宋" w:hint="eastAsia"/>
          <w:bCs/>
          <w:sz w:val="30"/>
          <w:szCs w:val="30"/>
        </w:rPr>
        <w:t>现代信息</w:t>
      </w:r>
      <w:r w:rsidR="000460E0" w:rsidRPr="0098170E">
        <w:rPr>
          <w:rFonts w:ascii="仿宋_GB2312" w:eastAsia="仿宋_GB2312" w:hAnsi="仿宋" w:hint="eastAsia"/>
          <w:bCs/>
          <w:sz w:val="30"/>
          <w:szCs w:val="30"/>
        </w:rPr>
        <w:t>新技术，全面提高教学管理水平。</w:t>
      </w:r>
      <w:r w:rsidR="00F11286" w:rsidRPr="00F11286">
        <w:rPr>
          <w:rFonts w:ascii="仿宋_GB2312" w:eastAsia="仿宋_GB2312" w:hAnsi="仿宋" w:hint="eastAsia"/>
          <w:bCs/>
          <w:sz w:val="30"/>
          <w:szCs w:val="30"/>
        </w:rPr>
        <w:t>高校搭建数字化环境下的教学管理平台，有效支撑教学计划、教学过程和教学评价等方面的智能化管理，保证教学工作稳定、协调和高效。</w:t>
      </w:r>
      <w:r w:rsidR="000460E0" w:rsidRPr="0098170E">
        <w:rPr>
          <w:rFonts w:ascii="仿宋_GB2312" w:eastAsia="仿宋_GB2312" w:hAnsi="仿宋" w:hint="eastAsia"/>
          <w:bCs/>
          <w:sz w:val="30"/>
          <w:szCs w:val="30"/>
        </w:rPr>
        <w:t>大力推进学分制改革，</w:t>
      </w:r>
      <w:r w:rsidR="00F11286" w:rsidRPr="0098170E">
        <w:rPr>
          <w:rFonts w:ascii="仿宋_GB2312" w:eastAsia="仿宋_GB2312" w:hAnsi="仿宋" w:hint="eastAsia"/>
          <w:bCs/>
          <w:sz w:val="30"/>
          <w:szCs w:val="30"/>
        </w:rPr>
        <w:t>完善学生跨校选课制度</w:t>
      </w:r>
      <w:r w:rsidR="000460E0" w:rsidRPr="0098170E">
        <w:rPr>
          <w:rFonts w:ascii="仿宋_GB2312" w:eastAsia="仿宋_GB2312" w:hAnsi="仿宋" w:hint="eastAsia"/>
          <w:bCs/>
          <w:sz w:val="30"/>
          <w:szCs w:val="30"/>
        </w:rPr>
        <w:t>，以学生取得的</w:t>
      </w:r>
      <w:r w:rsidR="00F11286">
        <w:rPr>
          <w:rFonts w:ascii="仿宋_GB2312" w:eastAsia="仿宋_GB2312" w:hAnsi="仿宋" w:hint="eastAsia"/>
          <w:bCs/>
          <w:sz w:val="30"/>
          <w:szCs w:val="30"/>
        </w:rPr>
        <w:t>本校修习</w:t>
      </w:r>
      <w:r w:rsidR="000460E0" w:rsidRPr="0098170E">
        <w:rPr>
          <w:rFonts w:ascii="仿宋_GB2312" w:eastAsia="仿宋_GB2312" w:hAnsi="仿宋" w:hint="eastAsia"/>
          <w:bCs/>
          <w:sz w:val="30"/>
          <w:szCs w:val="30"/>
        </w:rPr>
        <w:t>学分和</w:t>
      </w:r>
      <w:r w:rsidR="00F11286">
        <w:rPr>
          <w:rFonts w:ascii="仿宋_GB2312" w:eastAsia="仿宋_GB2312" w:hAnsi="仿宋" w:hint="eastAsia"/>
          <w:bCs/>
          <w:sz w:val="30"/>
          <w:szCs w:val="30"/>
        </w:rPr>
        <w:t>跨校修习学分</w:t>
      </w:r>
      <w:r w:rsidR="000460E0" w:rsidRPr="0098170E">
        <w:rPr>
          <w:rFonts w:ascii="仿宋_GB2312" w:eastAsia="仿宋_GB2312" w:hAnsi="仿宋" w:hint="eastAsia"/>
          <w:bCs/>
          <w:sz w:val="30"/>
          <w:szCs w:val="30"/>
        </w:rPr>
        <w:t>作为衡量毕业的主要标准</w:t>
      </w:r>
      <w:r w:rsidR="001151AF" w:rsidRPr="0098170E">
        <w:rPr>
          <w:rFonts w:ascii="仿宋_GB2312" w:eastAsia="仿宋_GB2312" w:hAnsi="仿宋" w:hint="eastAsia"/>
          <w:bCs/>
          <w:sz w:val="30"/>
          <w:szCs w:val="30"/>
        </w:rPr>
        <w:t>。</w:t>
      </w:r>
      <w:r w:rsidR="000460E0" w:rsidRPr="0098170E">
        <w:rPr>
          <w:rFonts w:ascii="仿宋_GB2312" w:eastAsia="仿宋_GB2312" w:hAnsi="仿宋" w:hint="eastAsia"/>
          <w:bCs/>
          <w:sz w:val="30"/>
          <w:szCs w:val="30"/>
        </w:rPr>
        <w:t>加强对学生的修课修学指导，</w:t>
      </w:r>
      <w:r w:rsidR="00191859" w:rsidRPr="0098170E">
        <w:rPr>
          <w:rFonts w:ascii="仿宋_GB2312" w:eastAsia="仿宋_GB2312" w:hAnsi="仿宋" w:hint="eastAsia"/>
          <w:bCs/>
          <w:sz w:val="30"/>
          <w:szCs w:val="30"/>
        </w:rPr>
        <w:t>建立</w:t>
      </w:r>
      <w:r w:rsidR="001151AF" w:rsidRPr="0098170E">
        <w:rPr>
          <w:rFonts w:ascii="仿宋_GB2312" w:eastAsia="仿宋_GB2312" w:hAnsi="仿宋" w:hint="eastAsia"/>
          <w:bCs/>
          <w:sz w:val="30"/>
          <w:szCs w:val="30"/>
        </w:rPr>
        <w:t>教学信息</w:t>
      </w:r>
      <w:r w:rsidR="00191859" w:rsidRPr="0098170E">
        <w:rPr>
          <w:rFonts w:ascii="仿宋_GB2312" w:eastAsia="仿宋_GB2312" w:hAnsi="仿宋" w:hint="eastAsia"/>
          <w:bCs/>
          <w:sz w:val="30"/>
          <w:szCs w:val="30"/>
        </w:rPr>
        <w:t>搜集、整理、分析、反馈机制，</w:t>
      </w:r>
      <w:r w:rsidR="001151AF" w:rsidRPr="0098170E">
        <w:rPr>
          <w:rFonts w:ascii="仿宋_GB2312" w:eastAsia="仿宋_GB2312" w:hAnsi="仿宋" w:hint="eastAsia"/>
          <w:bCs/>
          <w:sz w:val="30"/>
          <w:szCs w:val="30"/>
        </w:rPr>
        <w:t>强化学生学习进度和学习效果监控与预警，</w:t>
      </w:r>
      <w:r w:rsidR="0011335D" w:rsidRPr="0098170E">
        <w:rPr>
          <w:rFonts w:ascii="仿宋_GB2312" w:eastAsia="仿宋_GB2312" w:hAnsi="仿宋" w:hint="eastAsia"/>
          <w:bCs/>
          <w:sz w:val="30"/>
          <w:szCs w:val="30"/>
        </w:rPr>
        <w:t>强化教学过程、师生互动、作业评阅、成绩评定的监控与预警，</w:t>
      </w:r>
      <w:r w:rsidR="009F1B3C" w:rsidRPr="0098170E">
        <w:rPr>
          <w:rFonts w:ascii="仿宋_GB2312" w:eastAsia="仿宋_GB2312" w:hAnsi="仿宋" w:hint="eastAsia"/>
          <w:bCs/>
          <w:sz w:val="30"/>
          <w:szCs w:val="30"/>
        </w:rPr>
        <w:t>为师生提供个性化</w:t>
      </w:r>
      <w:r w:rsidR="0011335D" w:rsidRPr="0098170E">
        <w:rPr>
          <w:rFonts w:ascii="仿宋_GB2312" w:eastAsia="仿宋_GB2312" w:hAnsi="仿宋" w:hint="eastAsia"/>
          <w:bCs/>
          <w:sz w:val="30"/>
          <w:szCs w:val="30"/>
        </w:rPr>
        <w:t>、一站式</w:t>
      </w:r>
      <w:r w:rsidR="009F1B3C" w:rsidRPr="0098170E">
        <w:rPr>
          <w:rFonts w:ascii="仿宋_GB2312" w:eastAsia="仿宋_GB2312" w:hAnsi="仿宋" w:hint="eastAsia"/>
          <w:bCs/>
          <w:sz w:val="30"/>
          <w:szCs w:val="30"/>
        </w:rPr>
        <w:t>的</w:t>
      </w:r>
      <w:r w:rsidR="0011335D" w:rsidRPr="0098170E">
        <w:rPr>
          <w:rFonts w:ascii="仿宋_GB2312" w:eastAsia="仿宋_GB2312" w:hAnsi="仿宋" w:hint="eastAsia"/>
          <w:bCs/>
          <w:sz w:val="30"/>
          <w:szCs w:val="30"/>
        </w:rPr>
        <w:t>帮助</w:t>
      </w:r>
      <w:r w:rsidR="009F1B3C" w:rsidRPr="0098170E">
        <w:rPr>
          <w:rFonts w:ascii="仿宋_GB2312" w:eastAsia="仿宋_GB2312" w:hAnsi="仿宋" w:hint="eastAsia"/>
          <w:bCs/>
          <w:sz w:val="30"/>
          <w:szCs w:val="30"/>
        </w:rPr>
        <w:t>与服务。</w:t>
      </w:r>
      <w:r w:rsidR="0011335D" w:rsidRPr="0098170E">
        <w:rPr>
          <w:rFonts w:ascii="仿宋_GB2312" w:eastAsia="仿宋_GB2312" w:hAnsi="仿宋" w:hint="eastAsia"/>
          <w:bCs/>
          <w:sz w:val="30"/>
          <w:szCs w:val="30"/>
        </w:rPr>
        <w:t>加强网络安全监管，</w:t>
      </w:r>
      <w:r w:rsidR="00050FB0">
        <w:rPr>
          <w:rFonts w:ascii="仿宋_GB2312" w:eastAsia="仿宋_GB2312" w:hAnsi="仿宋" w:hint="eastAsia"/>
          <w:bCs/>
          <w:sz w:val="30"/>
          <w:szCs w:val="30"/>
        </w:rPr>
        <w:t>注重对师生个人信息的保护，</w:t>
      </w:r>
      <w:r w:rsidR="00D96A31" w:rsidRPr="0098170E">
        <w:rPr>
          <w:rFonts w:ascii="仿宋_GB2312" w:eastAsia="仿宋_GB2312" w:hAnsi="仿宋" w:hint="eastAsia"/>
          <w:bCs/>
          <w:sz w:val="30"/>
          <w:szCs w:val="30"/>
        </w:rPr>
        <w:t>建立严密保护、逐层开放、有序共享的良性机制，</w:t>
      </w:r>
      <w:r w:rsidR="0011335D" w:rsidRPr="0098170E">
        <w:rPr>
          <w:rFonts w:ascii="仿宋_GB2312" w:eastAsia="仿宋_GB2312" w:hAnsi="仿宋" w:hint="eastAsia"/>
          <w:bCs/>
          <w:sz w:val="30"/>
          <w:szCs w:val="30"/>
        </w:rPr>
        <w:t>加强对在线课程意识形态的审核，</w:t>
      </w:r>
      <w:r w:rsidR="00422DAB" w:rsidRPr="0098170E">
        <w:rPr>
          <w:rFonts w:ascii="仿宋_GB2312" w:eastAsia="仿宋_GB2312" w:hAnsi="仿宋" w:hint="eastAsia"/>
          <w:bCs/>
          <w:sz w:val="30"/>
          <w:szCs w:val="30"/>
        </w:rPr>
        <w:t>深入开展</w:t>
      </w:r>
      <w:r w:rsidR="0011335D" w:rsidRPr="0098170E">
        <w:rPr>
          <w:rFonts w:ascii="仿宋_GB2312" w:eastAsia="仿宋_GB2312" w:hAnsi="仿宋" w:hint="eastAsia"/>
          <w:bCs/>
          <w:sz w:val="30"/>
          <w:szCs w:val="30"/>
        </w:rPr>
        <w:t>教学管理人员信息化管理</w:t>
      </w:r>
      <w:r w:rsidR="00422DAB" w:rsidRPr="0098170E">
        <w:rPr>
          <w:rFonts w:ascii="仿宋_GB2312" w:eastAsia="仿宋_GB2312" w:hAnsi="仿宋" w:hint="eastAsia"/>
          <w:bCs/>
          <w:sz w:val="30"/>
          <w:szCs w:val="30"/>
        </w:rPr>
        <w:t>能力提升</w:t>
      </w:r>
      <w:r w:rsidR="0011335D" w:rsidRPr="0098170E">
        <w:rPr>
          <w:rFonts w:ascii="仿宋_GB2312" w:eastAsia="仿宋_GB2312" w:hAnsi="仿宋" w:hint="eastAsia"/>
          <w:bCs/>
          <w:sz w:val="30"/>
          <w:szCs w:val="30"/>
        </w:rPr>
        <w:t>培训，</w:t>
      </w:r>
      <w:r w:rsidR="00422DAB" w:rsidRPr="0098170E">
        <w:rPr>
          <w:rFonts w:ascii="仿宋_GB2312" w:eastAsia="仿宋_GB2312" w:hAnsi="仿宋" w:hint="eastAsia"/>
          <w:bCs/>
          <w:sz w:val="30"/>
          <w:szCs w:val="30"/>
        </w:rPr>
        <w:t>提高驾驭信息化教学的治理能力。</w:t>
      </w:r>
    </w:p>
    <w:p w:rsidR="00F941D7" w:rsidRDefault="00630B56">
      <w:pPr>
        <w:spacing w:line="500" w:lineRule="exact"/>
        <w:ind w:firstLineChars="200" w:firstLine="602"/>
        <w:rPr>
          <w:rFonts w:ascii="黑体" w:eastAsia="黑体" w:hAnsi="黑体" w:cs="黑体"/>
          <w:b/>
          <w:sz w:val="30"/>
          <w:szCs w:val="30"/>
        </w:rPr>
      </w:pPr>
      <w:r>
        <w:rPr>
          <w:rFonts w:ascii="黑体" w:eastAsia="黑体" w:hAnsi="黑体" w:cs="黑体" w:hint="eastAsia"/>
          <w:b/>
          <w:sz w:val="30"/>
          <w:szCs w:val="30"/>
        </w:rPr>
        <w:t>三</w:t>
      </w:r>
      <w:r w:rsidR="00A06E18">
        <w:rPr>
          <w:rFonts w:ascii="黑体" w:eastAsia="黑体" w:hAnsi="黑体" w:cs="黑体" w:hint="eastAsia"/>
          <w:b/>
          <w:sz w:val="30"/>
          <w:szCs w:val="30"/>
        </w:rPr>
        <w:t>、保障措施</w:t>
      </w:r>
    </w:p>
    <w:p w:rsidR="00F941D7" w:rsidRDefault="00422DAB" w:rsidP="00422DAB">
      <w:pPr>
        <w:spacing w:line="500" w:lineRule="exact"/>
        <w:ind w:firstLineChars="200" w:firstLine="602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b/>
          <w:bCs/>
          <w:sz w:val="30"/>
          <w:szCs w:val="30"/>
        </w:rPr>
        <w:t>1.</w:t>
      </w:r>
      <w:r w:rsidRPr="00422DAB">
        <w:rPr>
          <w:rFonts w:ascii="仿宋_GB2312" w:eastAsia="仿宋_GB2312" w:hAnsi="仿宋" w:hint="eastAsia"/>
          <w:b/>
          <w:bCs/>
          <w:sz w:val="30"/>
          <w:szCs w:val="30"/>
        </w:rPr>
        <w:t>加强对</w:t>
      </w:r>
      <w:r>
        <w:rPr>
          <w:rFonts w:ascii="仿宋_GB2312" w:eastAsia="仿宋_GB2312" w:hAnsi="仿宋" w:hint="eastAsia"/>
          <w:b/>
          <w:bCs/>
          <w:sz w:val="30"/>
          <w:szCs w:val="30"/>
        </w:rPr>
        <w:t>“互联网+教学”</w:t>
      </w:r>
      <w:r w:rsidRPr="00422DAB">
        <w:rPr>
          <w:rFonts w:ascii="仿宋_GB2312" w:eastAsia="仿宋_GB2312" w:hAnsi="仿宋" w:hint="eastAsia"/>
          <w:b/>
          <w:bCs/>
          <w:sz w:val="30"/>
          <w:szCs w:val="30"/>
        </w:rPr>
        <w:t>工作的领导。</w:t>
      </w:r>
      <w:r w:rsidR="00A06E18">
        <w:rPr>
          <w:rFonts w:ascii="仿宋_GB2312" w:eastAsia="仿宋_GB2312" w:hAnsi="仿宋" w:hint="eastAsia"/>
          <w:sz w:val="30"/>
          <w:szCs w:val="30"/>
        </w:rPr>
        <w:t>省教育厅负责统筹规划</w:t>
      </w:r>
      <w:r>
        <w:rPr>
          <w:rFonts w:ascii="仿宋_GB2312" w:eastAsia="仿宋_GB2312" w:hAnsi="仿宋" w:hint="eastAsia"/>
          <w:sz w:val="30"/>
          <w:szCs w:val="30"/>
        </w:rPr>
        <w:t>，重点组织制定宏观政策，</w:t>
      </w:r>
      <w:r w:rsidRPr="00422DAB">
        <w:rPr>
          <w:rFonts w:ascii="仿宋_GB2312" w:eastAsia="仿宋_GB2312" w:hAnsi="仿宋" w:hint="eastAsia"/>
          <w:sz w:val="30"/>
          <w:szCs w:val="30"/>
        </w:rPr>
        <w:t>加强工作指导，制定标准规范。</w:t>
      </w:r>
      <w:r w:rsidR="00A06E18">
        <w:rPr>
          <w:rFonts w:ascii="仿宋_GB2312" w:eastAsia="仿宋_GB2312" w:hAnsi="仿宋" w:hint="eastAsia"/>
          <w:sz w:val="30"/>
          <w:szCs w:val="30"/>
        </w:rPr>
        <w:t>高校是“互联网+教学”的实施主体，要明确</w:t>
      </w:r>
      <w:r w:rsidR="00192E02">
        <w:rPr>
          <w:rFonts w:ascii="仿宋_GB2312" w:eastAsia="仿宋_GB2312" w:hAnsi="仿宋" w:hint="eastAsia"/>
          <w:sz w:val="30"/>
          <w:szCs w:val="30"/>
        </w:rPr>
        <w:t>分管领导和</w:t>
      </w:r>
      <w:r>
        <w:rPr>
          <w:rFonts w:ascii="仿宋_GB2312" w:eastAsia="仿宋_GB2312" w:hAnsi="仿宋" w:hint="eastAsia"/>
          <w:sz w:val="30"/>
          <w:szCs w:val="30"/>
        </w:rPr>
        <w:t>责任部门，</w:t>
      </w:r>
      <w:r w:rsidR="00192E02">
        <w:rPr>
          <w:rFonts w:ascii="仿宋_GB2312" w:eastAsia="仿宋_GB2312" w:hAnsi="仿宋" w:hint="eastAsia"/>
          <w:sz w:val="30"/>
          <w:szCs w:val="30"/>
        </w:rPr>
        <w:t>要建立相关</w:t>
      </w:r>
      <w:r w:rsidR="00D96A31">
        <w:rPr>
          <w:rFonts w:ascii="仿宋_GB2312" w:eastAsia="仿宋_GB2312" w:hAnsi="仿宋" w:hint="eastAsia"/>
          <w:sz w:val="30"/>
          <w:szCs w:val="30"/>
        </w:rPr>
        <w:t>部门</w:t>
      </w:r>
      <w:r w:rsidR="00050FB0">
        <w:rPr>
          <w:rFonts w:ascii="仿宋_GB2312" w:eastAsia="仿宋_GB2312" w:hAnsi="仿宋" w:hint="eastAsia"/>
          <w:sz w:val="30"/>
          <w:szCs w:val="30"/>
        </w:rPr>
        <w:t>分工负责</w:t>
      </w:r>
      <w:r w:rsidR="00192E02">
        <w:rPr>
          <w:rFonts w:ascii="仿宋_GB2312" w:eastAsia="仿宋_GB2312" w:hAnsi="仿宋" w:hint="eastAsia"/>
          <w:sz w:val="30"/>
          <w:szCs w:val="30"/>
        </w:rPr>
        <w:t>，</w:t>
      </w:r>
      <w:r w:rsidR="00D96A31">
        <w:rPr>
          <w:rFonts w:ascii="仿宋_GB2312" w:eastAsia="仿宋_GB2312" w:hAnsi="仿宋" w:hint="eastAsia"/>
          <w:sz w:val="30"/>
          <w:szCs w:val="30"/>
        </w:rPr>
        <w:t>合力推进</w:t>
      </w:r>
      <w:r w:rsidR="00192E02">
        <w:rPr>
          <w:rFonts w:ascii="仿宋_GB2312" w:eastAsia="仿宋_GB2312" w:hAnsi="仿宋" w:hint="eastAsia"/>
          <w:sz w:val="30"/>
          <w:szCs w:val="30"/>
        </w:rPr>
        <w:t>机制</w:t>
      </w:r>
      <w:r w:rsidR="00A06E18">
        <w:rPr>
          <w:rFonts w:ascii="仿宋_GB2312" w:eastAsia="仿宋_GB2312" w:hAnsi="仿宋" w:hint="eastAsia"/>
          <w:sz w:val="30"/>
          <w:szCs w:val="30"/>
        </w:rPr>
        <w:t>。</w:t>
      </w:r>
      <w:r w:rsidR="00192E02">
        <w:rPr>
          <w:rFonts w:ascii="仿宋_GB2312" w:eastAsia="仿宋_GB2312" w:hAnsi="仿宋" w:hint="eastAsia"/>
          <w:sz w:val="30"/>
          <w:szCs w:val="30"/>
        </w:rPr>
        <w:t>省教育厅将</w:t>
      </w:r>
      <w:r w:rsidR="00A06E18">
        <w:rPr>
          <w:rFonts w:ascii="仿宋_GB2312" w:eastAsia="仿宋_GB2312" w:hAnsi="仿宋" w:hint="eastAsia"/>
          <w:sz w:val="30"/>
          <w:szCs w:val="30"/>
        </w:rPr>
        <w:t>成立浙江省高等教育信息化</w:t>
      </w:r>
      <w:r w:rsidR="00D96A31">
        <w:rPr>
          <w:rFonts w:ascii="仿宋_GB2312" w:eastAsia="仿宋_GB2312" w:hAnsi="仿宋" w:hint="eastAsia"/>
          <w:sz w:val="30"/>
          <w:szCs w:val="30"/>
        </w:rPr>
        <w:t>教学指导</w:t>
      </w:r>
      <w:r w:rsidR="00A06E18">
        <w:rPr>
          <w:rFonts w:ascii="仿宋_GB2312" w:eastAsia="仿宋_GB2312" w:hAnsi="仿宋" w:hint="eastAsia"/>
          <w:sz w:val="30"/>
          <w:szCs w:val="30"/>
        </w:rPr>
        <w:t>委员会，为全省高校“互联网+教学”工作提供咨询和指导。</w:t>
      </w:r>
      <w:r w:rsidR="00F11286" w:rsidRPr="00F11286">
        <w:rPr>
          <w:rFonts w:ascii="仿宋_GB2312" w:eastAsia="仿宋_GB2312" w:hAnsi="仿宋" w:hint="eastAsia"/>
          <w:sz w:val="30"/>
          <w:szCs w:val="30"/>
        </w:rPr>
        <w:t>各专业教学指导委员会要强化‘互联网+教学’的研究和指导。</w:t>
      </w:r>
    </w:p>
    <w:p w:rsidR="00C3228F" w:rsidRPr="00C3228F" w:rsidRDefault="003F7ACB" w:rsidP="0098170E">
      <w:pPr>
        <w:spacing w:line="500" w:lineRule="exact"/>
        <w:ind w:firstLineChars="200" w:firstLine="602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b/>
          <w:sz w:val="30"/>
          <w:szCs w:val="30"/>
        </w:rPr>
        <w:t>2</w:t>
      </w:r>
      <w:bookmarkStart w:id="0" w:name="_GoBack"/>
      <w:bookmarkEnd w:id="0"/>
      <w:r w:rsidR="00C3228F" w:rsidRPr="0098170E">
        <w:rPr>
          <w:rFonts w:ascii="仿宋_GB2312" w:eastAsia="仿宋_GB2312" w:hAnsi="仿宋" w:hint="eastAsia"/>
          <w:b/>
          <w:sz w:val="30"/>
          <w:szCs w:val="30"/>
        </w:rPr>
        <w:t>.</w:t>
      </w:r>
      <w:r w:rsidR="00803F7A" w:rsidRPr="0098170E">
        <w:rPr>
          <w:rFonts w:hint="eastAsia"/>
          <w:b/>
        </w:rPr>
        <w:t xml:space="preserve"> </w:t>
      </w:r>
      <w:r w:rsidR="00803F7A" w:rsidRPr="0098170E">
        <w:rPr>
          <w:rFonts w:ascii="仿宋_GB2312" w:eastAsia="仿宋_GB2312" w:hAnsi="仿宋" w:hint="eastAsia"/>
          <w:b/>
          <w:sz w:val="30"/>
          <w:szCs w:val="30"/>
        </w:rPr>
        <w:t>创新“互联网+教学”</w:t>
      </w:r>
      <w:r w:rsidR="00C3228F" w:rsidRPr="0098170E">
        <w:rPr>
          <w:rFonts w:ascii="仿宋_GB2312" w:eastAsia="仿宋_GB2312" w:hAnsi="仿宋" w:hint="eastAsia"/>
          <w:b/>
          <w:sz w:val="30"/>
          <w:szCs w:val="30"/>
        </w:rPr>
        <w:t>激励机制。</w:t>
      </w:r>
      <w:r w:rsidR="00C3228F" w:rsidRPr="00C3228F">
        <w:rPr>
          <w:rFonts w:ascii="仿宋_GB2312" w:eastAsia="仿宋_GB2312" w:hAnsi="仿宋" w:hint="eastAsia"/>
          <w:sz w:val="30"/>
          <w:szCs w:val="30"/>
        </w:rPr>
        <w:t>学校应围绕</w:t>
      </w:r>
      <w:r w:rsidR="00803F7A">
        <w:rPr>
          <w:rFonts w:ascii="仿宋_GB2312" w:eastAsia="仿宋_GB2312" w:hAnsi="仿宋" w:hint="eastAsia"/>
          <w:sz w:val="30"/>
          <w:szCs w:val="30"/>
        </w:rPr>
        <w:t>建设在线课程等优质教学资源，</w:t>
      </w:r>
      <w:r w:rsidR="00C3228F" w:rsidRPr="00C3228F">
        <w:rPr>
          <w:rFonts w:ascii="仿宋_GB2312" w:eastAsia="仿宋_GB2312" w:hAnsi="仿宋" w:hint="eastAsia"/>
          <w:sz w:val="30"/>
          <w:szCs w:val="30"/>
        </w:rPr>
        <w:t>培养</w:t>
      </w:r>
      <w:r w:rsidR="00803F7A">
        <w:rPr>
          <w:rFonts w:ascii="仿宋_GB2312" w:eastAsia="仿宋_GB2312" w:hAnsi="仿宋" w:hint="eastAsia"/>
          <w:sz w:val="30"/>
          <w:szCs w:val="30"/>
        </w:rPr>
        <w:t>网络教学</w:t>
      </w:r>
      <w:r w:rsidR="00C3228F" w:rsidRPr="00C3228F">
        <w:rPr>
          <w:rFonts w:ascii="仿宋_GB2312" w:eastAsia="仿宋_GB2312" w:hAnsi="仿宋" w:hint="eastAsia"/>
          <w:sz w:val="30"/>
          <w:szCs w:val="30"/>
        </w:rPr>
        <w:t>名师、优秀教学团队、优秀教</w:t>
      </w:r>
      <w:r w:rsidR="00C3228F" w:rsidRPr="00C3228F">
        <w:rPr>
          <w:rFonts w:ascii="仿宋_GB2312" w:eastAsia="仿宋_GB2312" w:hAnsi="仿宋" w:hint="eastAsia"/>
          <w:sz w:val="30"/>
          <w:szCs w:val="30"/>
        </w:rPr>
        <w:lastRenderedPageBreak/>
        <w:t>学基层组织等，不断建立健全奖励激励制度，</w:t>
      </w:r>
      <w:r w:rsidR="00D27884">
        <w:rPr>
          <w:rFonts w:ascii="仿宋_GB2312" w:eastAsia="仿宋_GB2312" w:hAnsi="仿宋" w:hint="eastAsia"/>
          <w:sz w:val="30"/>
          <w:szCs w:val="30"/>
        </w:rPr>
        <w:t>在教学型高级职称</w:t>
      </w:r>
      <w:r w:rsidR="00C3228F" w:rsidRPr="00C3228F">
        <w:rPr>
          <w:rFonts w:ascii="仿宋_GB2312" w:eastAsia="仿宋_GB2312" w:hAnsi="仿宋" w:hint="eastAsia"/>
          <w:sz w:val="30"/>
          <w:szCs w:val="30"/>
        </w:rPr>
        <w:t>评聘</w:t>
      </w:r>
      <w:r w:rsidR="00D27884">
        <w:rPr>
          <w:rFonts w:ascii="仿宋_GB2312" w:eastAsia="仿宋_GB2312" w:hAnsi="仿宋" w:hint="eastAsia"/>
          <w:sz w:val="30"/>
          <w:szCs w:val="30"/>
        </w:rPr>
        <w:t>、优秀教师评选等评优评先中</w:t>
      </w:r>
      <w:r w:rsidR="00192E02">
        <w:rPr>
          <w:rFonts w:ascii="仿宋_GB2312" w:eastAsia="仿宋_GB2312" w:hAnsi="仿宋" w:hint="eastAsia"/>
          <w:sz w:val="30"/>
          <w:szCs w:val="30"/>
        </w:rPr>
        <w:t>应加大</w:t>
      </w:r>
      <w:r w:rsidR="00C3228F" w:rsidRPr="00C3228F">
        <w:rPr>
          <w:rFonts w:ascii="仿宋_GB2312" w:eastAsia="仿宋_GB2312" w:hAnsi="仿宋" w:hint="eastAsia"/>
          <w:sz w:val="30"/>
          <w:szCs w:val="30"/>
        </w:rPr>
        <w:t>向教学</w:t>
      </w:r>
      <w:r w:rsidR="00D27884">
        <w:rPr>
          <w:rFonts w:ascii="仿宋_GB2312" w:eastAsia="仿宋_GB2312" w:hAnsi="仿宋" w:hint="eastAsia"/>
          <w:sz w:val="30"/>
          <w:szCs w:val="30"/>
        </w:rPr>
        <w:t>信息化</w:t>
      </w:r>
      <w:r w:rsidR="00C3228F" w:rsidRPr="00C3228F">
        <w:rPr>
          <w:rFonts w:ascii="仿宋_GB2312" w:eastAsia="仿宋_GB2312" w:hAnsi="仿宋" w:hint="eastAsia"/>
          <w:sz w:val="30"/>
          <w:szCs w:val="30"/>
        </w:rPr>
        <w:t>工作优秀的教师倾斜，多形式鼓励广大教师积极参与</w:t>
      </w:r>
      <w:r w:rsidR="00D27884" w:rsidRPr="00D27884">
        <w:rPr>
          <w:rFonts w:ascii="仿宋_GB2312" w:eastAsia="仿宋_GB2312" w:hAnsi="仿宋" w:hint="eastAsia"/>
          <w:sz w:val="30"/>
          <w:szCs w:val="30"/>
        </w:rPr>
        <w:t>“互联网+教学”</w:t>
      </w:r>
      <w:r w:rsidR="00C3228F" w:rsidRPr="00C3228F">
        <w:rPr>
          <w:rFonts w:ascii="仿宋_GB2312" w:eastAsia="仿宋_GB2312" w:hAnsi="仿宋" w:hint="eastAsia"/>
          <w:sz w:val="30"/>
          <w:szCs w:val="30"/>
        </w:rPr>
        <w:t>创新。</w:t>
      </w:r>
      <w:r w:rsidR="00DA224B">
        <w:rPr>
          <w:rFonts w:ascii="仿宋_GB2312" w:eastAsia="仿宋_GB2312" w:hAnsi="仿宋" w:hint="eastAsia"/>
          <w:sz w:val="30"/>
          <w:szCs w:val="30"/>
        </w:rPr>
        <w:t>省财政将对</w:t>
      </w:r>
      <w:r w:rsidR="00192E02">
        <w:rPr>
          <w:rFonts w:ascii="仿宋_GB2312" w:eastAsia="仿宋_GB2312" w:hAnsi="仿宋" w:hint="eastAsia"/>
          <w:sz w:val="30"/>
          <w:szCs w:val="30"/>
        </w:rPr>
        <w:t>省级</w:t>
      </w:r>
      <w:r w:rsidR="00DA224B">
        <w:rPr>
          <w:rFonts w:ascii="仿宋_GB2312" w:eastAsia="仿宋_GB2312" w:hAnsi="仿宋" w:hint="eastAsia"/>
          <w:sz w:val="30"/>
          <w:szCs w:val="30"/>
        </w:rPr>
        <w:t>优质在线课程和“名师空间”给予奖补。</w:t>
      </w:r>
    </w:p>
    <w:p w:rsidR="00422DAB" w:rsidRDefault="00192E02" w:rsidP="0098170E">
      <w:pPr>
        <w:spacing w:line="500" w:lineRule="exact"/>
        <w:ind w:firstLineChars="200" w:firstLine="602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b/>
          <w:sz w:val="30"/>
          <w:szCs w:val="30"/>
        </w:rPr>
        <w:t>3</w:t>
      </w:r>
      <w:r w:rsidR="00C3228F" w:rsidRPr="0098170E">
        <w:rPr>
          <w:rFonts w:ascii="仿宋_GB2312" w:eastAsia="仿宋_GB2312" w:hAnsi="仿宋" w:hint="eastAsia"/>
          <w:b/>
          <w:sz w:val="30"/>
          <w:szCs w:val="30"/>
        </w:rPr>
        <w:t>.完善</w:t>
      </w:r>
      <w:r w:rsidR="00D27884" w:rsidRPr="0098170E">
        <w:rPr>
          <w:rFonts w:ascii="仿宋_GB2312" w:eastAsia="仿宋_GB2312" w:hAnsi="仿宋" w:hint="eastAsia"/>
          <w:b/>
          <w:sz w:val="30"/>
          <w:szCs w:val="30"/>
        </w:rPr>
        <w:t>“互联网+教学”</w:t>
      </w:r>
      <w:r w:rsidR="00C3228F" w:rsidRPr="0098170E">
        <w:rPr>
          <w:rFonts w:ascii="仿宋_GB2312" w:eastAsia="仿宋_GB2312" w:hAnsi="仿宋" w:hint="eastAsia"/>
          <w:b/>
          <w:sz w:val="30"/>
          <w:szCs w:val="30"/>
        </w:rPr>
        <w:t>考核机制。</w:t>
      </w:r>
      <w:r w:rsidR="00C3228F" w:rsidRPr="00C3228F">
        <w:rPr>
          <w:rFonts w:ascii="仿宋_GB2312" w:eastAsia="仿宋_GB2312" w:hAnsi="仿宋" w:hint="eastAsia"/>
          <w:sz w:val="30"/>
          <w:szCs w:val="30"/>
        </w:rPr>
        <w:t>学校</w:t>
      </w:r>
      <w:r>
        <w:rPr>
          <w:rFonts w:ascii="仿宋_GB2312" w:eastAsia="仿宋_GB2312" w:hAnsi="仿宋" w:hint="eastAsia"/>
          <w:sz w:val="30"/>
          <w:szCs w:val="30"/>
        </w:rPr>
        <w:t>要建立对院（系）</w:t>
      </w:r>
      <w:r w:rsidR="00C3228F" w:rsidRPr="00C3228F">
        <w:rPr>
          <w:rFonts w:ascii="仿宋_GB2312" w:eastAsia="仿宋_GB2312" w:hAnsi="仿宋" w:hint="eastAsia"/>
          <w:sz w:val="30"/>
          <w:szCs w:val="30"/>
        </w:rPr>
        <w:t>和教师</w:t>
      </w:r>
      <w:r w:rsidR="00D27884" w:rsidRPr="00D27884">
        <w:rPr>
          <w:rFonts w:ascii="仿宋_GB2312" w:eastAsia="仿宋_GB2312" w:hAnsi="仿宋" w:hint="eastAsia"/>
          <w:sz w:val="30"/>
          <w:szCs w:val="30"/>
        </w:rPr>
        <w:t>“互联网+教学”</w:t>
      </w:r>
      <w:r w:rsidR="00C3228F" w:rsidRPr="00C3228F">
        <w:rPr>
          <w:rFonts w:ascii="仿宋_GB2312" w:eastAsia="仿宋_GB2312" w:hAnsi="仿宋" w:hint="eastAsia"/>
          <w:sz w:val="30"/>
          <w:szCs w:val="30"/>
        </w:rPr>
        <w:t>的考核</w:t>
      </w:r>
      <w:r>
        <w:rPr>
          <w:rFonts w:ascii="仿宋_GB2312" w:eastAsia="仿宋_GB2312" w:hAnsi="仿宋" w:hint="eastAsia"/>
          <w:sz w:val="30"/>
          <w:szCs w:val="30"/>
        </w:rPr>
        <w:t>制度</w:t>
      </w:r>
      <w:r w:rsidR="00C3228F" w:rsidRPr="00C3228F">
        <w:rPr>
          <w:rFonts w:ascii="仿宋_GB2312" w:eastAsia="仿宋_GB2312" w:hAnsi="仿宋" w:hint="eastAsia"/>
          <w:sz w:val="30"/>
          <w:szCs w:val="30"/>
        </w:rPr>
        <w:t>。省教育厅将加强对</w:t>
      </w:r>
      <w:r w:rsidR="00D27884" w:rsidRPr="00D27884">
        <w:rPr>
          <w:rFonts w:ascii="仿宋_GB2312" w:eastAsia="仿宋_GB2312" w:hAnsi="仿宋" w:hint="eastAsia"/>
          <w:sz w:val="30"/>
          <w:szCs w:val="30"/>
        </w:rPr>
        <w:t>“互联网+教学”</w:t>
      </w:r>
      <w:r w:rsidR="00C3228F" w:rsidRPr="00C3228F">
        <w:rPr>
          <w:rFonts w:ascii="仿宋_GB2312" w:eastAsia="仿宋_GB2312" w:hAnsi="仿宋" w:hint="eastAsia"/>
          <w:sz w:val="30"/>
          <w:szCs w:val="30"/>
        </w:rPr>
        <w:t>工作的指导和推动，从201</w:t>
      </w:r>
      <w:r w:rsidR="00D27884">
        <w:rPr>
          <w:rFonts w:ascii="仿宋_GB2312" w:eastAsia="仿宋_GB2312" w:hAnsi="仿宋" w:hint="eastAsia"/>
          <w:sz w:val="30"/>
          <w:szCs w:val="30"/>
        </w:rPr>
        <w:t>9</w:t>
      </w:r>
      <w:r w:rsidR="00C3228F" w:rsidRPr="00C3228F">
        <w:rPr>
          <w:rFonts w:ascii="仿宋_GB2312" w:eastAsia="仿宋_GB2312" w:hAnsi="仿宋" w:hint="eastAsia"/>
          <w:sz w:val="30"/>
          <w:szCs w:val="30"/>
        </w:rPr>
        <w:t>年起</w:t>
      </w:r>
      <w:r w:rsidR="00D27884">
        <w:rPr>
          <w:rFonts w:ascii="仿宋_GB2312" w:eastAsia="仿宋_GB2312" w:hAnsi="仿宋" w:hint="eastAsia"/>
          <w:sz w:val="30"/>
          <w:szCs w:val="30"/>
        </w:rPr>
        <w:t>将</w:t>
      </w:r>
      <w:r w:rsidR="00D27884" w:rsidRPr="00D27884">
        <w:rPr>
          <w:rFonts w:ascii="仿宋_GB2312" w:eastAsia="仿宋_GB2312" w:hAnsi="仿宋" w:hint="eastAsia"/>
          <w:sz w:val="30"/>
          <w:szCs w:val="30"/>
        </w:rPr>
        <w:t>“互联网+教学”工作</w:t>
      </w:r>
      <w:r w:rsidR="00D27884">
        <w:rPr>
          <w:rFonts w:ascii="仿宋_GB2312" w:eastAsia="仿宋_GB2312" w:hAnsi="仿宋" w:hint="eastAsia"/>
          <w:sz w:val="30"/>
          <w:szCs w:val="30"/>
        </w:rPr>
        <w:t>纳入</w:t>
      </w:r>
      <w:r w:rsidR="00C3228F" w:rsidRPr="00C3228F">
        <w:rPr>
          <w:rFonts w:ascii="仿宋_GB2312" w:eastAsia="仿宋_GB2312" w:hAnsi="仿宋" w:hint="eastAsia"/>
          <w:sz w:val="30"/>
          <w:szCs w:val="30"/>
        </w:rPr>
        <w:t>高校</w:t>
      </w:r>
      <w:proofErr w:type="gramStart"/>
      <w:r w:rsidR="00C3228F" w:rsidRPr="00C3228F">
        <w:rPr>
          <w:rFonts w:ascii="仿宋_GB2312" w:eastAsia="仿宋_GB2312" w:hAnsi="仿宋" w:hint="eastAsia"/>
          <w:sz w:val="30"/>
          <w:szCs w:val="30"/>
        </w:rPr>
        <w:t>校</w:t>
      </w:r>
      <w:proofErr w:type="gramEnd"/>
      <w:r w:rsidR="00C3228F" w:rsidRPr="00C3228F">
        <w:rPr>
          <w:rFonts w:ascii="仿宋_GB2312" w:eastAsia="仿宋_GB2312" w:hAnsi="仿宋" w:hint="eastAsia"/>
          <w:sz w:val="30"/>
          <w:szCs w:val="30"/>
        </w:rPr>
        <w:t>（院）长年度教学述职制度</w:t>
      </w:r>
      <w:r w:rsidR="00D27884">
        <w:rPr>
          <w:rFonts w:ascii="仿宋_GB2312" w:eastAsia="仿宋_GB2312" w:hAnsi="仿宋" w:hint="eastAsia"/>
          <w:sz w:val="30"/>
          <w:szCs w:val="30"/>
        </w:rPr>
        <w:t>和高校教学巡回诊断检查</w:t>
      </w:r>
      <w:r w:rsidR="00C3228F" w:rsidRPr="00C3228F">
        <w:rPr>
          <w:rFonts w:ascii="仿宋_GB2312" w:eastAsia="仿宋_GB2312" w:hAnsi="仿宋" w:hint="eastAsia"/>
          <w:sz w:val="30"/>
          <w:szCs w:val="30"/>
        </w:rPr>
        <w:t>，重点报告和</w:t>
      </w:r>
      <w:r w:rsidR="00D27884">
        <w:rPr>
          <w:rFonts w:ascii="仿宋_GB2312" w:eastAsia="仿宋_GB2312" w:hAnsi="仿宋" w:hint="eastAsia"/>
          <w:sz w:val="30"/>
          <w:szCs w:val="30"/>
        </w:rPr>
        <w:t>巡查学校</w:t>
      </w:r>
      <w:r w:rsidR="00050FB0" w:rsidRPr="00D27884">
        <w:rPr>
          <w:rFonts w:ascii="仿宋_GB2312" w:eastAsia="仿宋_GB2312" w:hAnsi="仿宋" w:hint="eastAsia"/>
          <w:sz w:val="30"/>
          <w:szCs w:val="30"/>
        </w:rPr>
        <w:t xml:space="preserve"> </w:t>
      </w:r>
      <w:r w:rsidR="00DA224B" w:rsidRPr="00D27884">
        <w:rPr>
          <w:rFonts w:ascii="仿宋_GB2312" w:eastAsia="仿宋_GB2312" w:hAnsi="仿宋" w:hint="eastAsia"/>
          <w:sz w:val="30"/>
          <w:szCs w:val="30"/>
        </w:rPr>
        <w:t>“互联网+教学”</w:t>
      </w:r>
      <w:r w:rsidR="00050FB0">
        <w:rPr>
          <w:rFonts w:ascii="仿宋_GB2312" w:eastAsia="仿宋_GB2312" w:hAnsi="仿宋" w:hint="eastAsia"/>
          <w:sz w:val="30"/>
          <w:szCs w:val="30"/>
        </w:rPr>
        <w:t>工作开展</w:t>
      </w:r>
      <w:r w:rsidR="00DA224B">
        <w:rPr>
          <w:rFonts w:ascii="仿宋_GB2312" w:eastAsia="仿宋_GB2312" w:hAnsi="仿宋" w:hint="eastAsia"/>
          <w:sz w:val="30"/>
          <w:szCs w:val="30"/>
        </w:rPr>
        <w:t>的</w:t>
      </w:r>
      <w:r w:rsidR="00C3228F" w:rsidRPr="00C3228F">
        <w:rPr>
          <w:rFonts w:ascii="仿宋_GB2312" w:eastAsia="仿宋_GB2312" w:hAnsi="仿宋" w:hint="eastAsia"/>
          <w:sz w:val="30"/>
          <w:szCs w:val="30"/>
        </w:rPr>
        <w:t>情况；同时把开展</w:t>
      </w:r>
      <w:r w:rsidR="00DA224B" w:rsidRPr="00DA224B">
        <w:rPr>
          <w:rFonts w:ascii="仿宋_GB2312" w:eastAsia="仿宋_GB2312" w:hAnsi="仿宋" w:hint="eastAsia"/>
          <w:sz w:val="30"/>
          <w:szCs w:val="30"/>
        </w:rPr>
        <w:t>“互联网+教学”</w:t>
      </w:r>
      <w:r w:rsidR="00C3228F" w:rsidRPr="00C3228F">
        <w:rPr>
          <w:rFonts w:ascii="仿宋_GB2312" w:eastAsia="仿宋_GB2312" w:hAnsi="仿宋" w:hint="eastAsia"/>
          <w:sz w:val="30"/>
          <w:szCs w:val="30"/>
        </w:rPr>
        <w:t>作为重点工作纳入</w:t>
      </w:r>
      <w:r w:rsidR="00DA224B">
        <w:rPr>
          <w:rFonts w:ascii="仿宋_GB2312" w:eastAsia="仿宋_GB2312" w:hAnsi="仿宋" w:hint="eastAsia"/>
          <w:sz w:val="30"/>
          <w:szCs w:val="30"/>
        </w:rPr>
        <w:t>本科高校分类评价和高职高专院校</w:t>
      </w:r>
      <w:r>
        <w:rPr>
          <w:rFonts w:ascii="仿宋_GB2312" w:eastAsia="仿宋_GB2312" w:hAnsi="仿宋" w:hint="eastAsia"/>
          <w:sz w:val="30"/>
          <w:szCs w:val="30"/>
        </w:rPr>
        <w:t>教学业绩考核。</w:t>
      </w:r>
    </w:p>
    <w:p w:rsidR="00F941D7" w:rsidRDefault="00192E02" w:rsidP="001F4C6D">
      <w:pPr>
        <w:spacing w:line="500" w:lineRule="exact"/>
        <w:ind w:firstLineChars="200" w:firstLine="602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b/>
          <w:bCs/>
          <w:sz w:val="30"/>
          <w:szCs w:val="30"/>
        </w:rPr>
        <w:t>4</w:t>
      </w:r>
      <w:r w:rsidR="001F4C6D">
        <w:rPr>
          <w:rFonts w:ascii="仿宋_GB2312" w:eastAsia="仿宋_GB2312" w:hAnsi="仿宋" w:hint="eastAsia"/>
          <w:b/>
          <w:bCs/>
          <w:sz w:val="30"/>
          <w:szCs w:val="30"/>
        </w:rPr>
        <w:t>.加强</w:t>
      </w:r>
      <w:r w:rsidR="001F4C6D" w:rsidRPr="001F4C6D">
        <w:rPr>
          <w:rFonts w:ascii="仿宋_GB2312" w:eastAsia="仿宋_GB2312" w:hAnsi="仿宋" w:hint="eastAsia"/>
          <w:b/>
          <w:bCs/>
          <w:sz w:val="30"/>
          <w:szCs w:val="30"/>
        </w:rPr>
        <w:t>“互联网+教学”</w:t>
      </w:r>
      <w:r w:rsidR="00A06E18">
        <w:rPr>
          <w:rFonts w:ascii="仿宋_GB2312" w:eastAsia="仿宋_GB2312" w:hAnsi="仿宋" w:hint="eastAsia"/>
          <w:b/>
          <w:bCs/>
          <w:sz w:val="30"/>
          <w:szCs w:val="30"/>
        </w:rPr>
        <w:t>技术服务</w:t>
      </w:r>
      <w:r w:rsidR="001F4C6D">
        <w:rPr>
          <w:rFonts w:ascii="仿宋_GB2312" w:eastAsia="仿宋_GB2312" w:hAnsi="仿宋" w:hint="eastAsia"/>
          <w:sz w:val="30"/>
          <w:szCs w:val="30"/>
        </w:rPr>
        <w:t>。</w:t>
      </w:r>
      <w:r w:rsidR="00A06E18">
        <w:rPr>
          <w:rFonts w:ascii="仿宋_GB2312" w:eastAsia="仿宋_GB2312" w:hAnsi="仿宋" w:hint="eastAsia"/>
          <w:sz w:val="30"/>
          <w:szCs w:val="30"/>
        </w:rPr>
        <w:t>建立便捷高效的“互联网+</w:t>
      </w:r>
      <w:r>
        <w:rPr>
          <w:rFonts w:ascii="仿宋_GB2312" w:eastAsia="仿宋_GB2312" w:hAnsi="仿宋" w:hint="eastAsia"/>
          <w:sz w:val="30"/>
          <w:szCs w:val="30"/>
        </w:rPr>
        <w:t>教学”技术服务支撑体系，</w:t>
      </w:r>
      <w:r w:rsidR="00C81657">
        <w:rPr>
          <w:rFonts w:ascii="仿宋_GB2312" w:eastAsia="仿宋_GB2312" w:hAnsi="仿宋" w:hint="eastAsia"/>
          <w:sz w:val="30"/>
          <w:szCs w:val="30"/>
        </w:rPr>
        <w:t>要充分</w:t>
      </w:r>
      <w:r>
        <w:rPr>
          <w:rFonts w:ascii="仿宋_GB2312" w:eastAsia="仿宋_GB2312" w:hAnsi="仿宋" w:hint="eastAsia"/>
          <w:sz w:val="30"/>
          <w:szCs w:val="30"/>
        </w:rPr>
        <w:t>整合行政、</w:t>
      </w:r>
      <w:r w:rsidR="00C81657">
        <w:rPr>
          <w:rFonts w:ascii="仿宋_GB2312" w:eastAsia="仿宋_GB2312" w:hAnsi="仿宋" w:hint="eastAsia"/>
          <w:sz w:val="30"/>
          <w:szCs w:val="30"/>
        </w:rPr>
        <w:t>学校资源，</w:t>
      </w:r>
      <w:r w:rsidR="00A06E18">
        <w:rPr>
          <w:rFonts w:ascii="仿宋_GB2312" w:eastAsia="仿宋_GB2312" w:hAnsi="仿宋" w:hint="eastAsia"/>
          <w:sz w:val="30"/>
          <w:szCs w:val="30"/>
        </w:rPr>
        <w:t>利用相关企业</w:t>
      </w:r>
      <w:r w:rsidR="00C81657">
        <w:rPr>
          <w:rFonts w:ascii="仿宋_GB2312" w:eastAsia="仿宋_GB2312" w:hAnsi="仿宋" w:hint="eastAsia"/>
          <w:sz w:val="30"/>
          <w:szCs w:val="30"/>
        </w:rPr>
        <w:t>专业化服务的优势，形成合力，组建信息化运行维护队伍，为学校、师生提供</w:t>
      </w:r>
      <w:r w:rsidR="00A06E18">
        <w:rPr>
          <w:rFonts w:ascii="仿宋_GB2312" w:eastAsia="仿宋_GB2312" w:hAnsi="仿宋" w:hint="eastAsia"/>
          <w:sz w:val="30"/>
          <w:szCs w:val="30"/>
        </w:rPr>
        <w:t>服务。建立“互联网+教学”安全运行保障机制。严格执行国家和省的网络、信息安全相关法规、政策，建立信息安全组织管理体系，制定和实施网络与信息安全建设管理规范。</w:t>
      </w:r>
    </w:p>
    <w:p w:rsidR="00A2506D" w:rsidRDefault="00C81657" w:rsidP="0098170E">
      <w:pPr>
        <w:spacing w:line="500" w:lineRule="exact"/>
        <w:ind w:firstLineChars="200" w:firstLine="602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b/>
          <w:bCs/>
          <w:sz w:val="30"/>
          <w:szCs w:val="30"/>
        </w:rPr>
        <w:t>5</w:t>
      </w:r>
      <w:r w:rsidR="001F4C6D">
        <w:rPr>
          <w:rFonts w:ascii="仿宋_GB2312" w:eastAsia="仿宋_GB2312" w:hAnsi="仿宋" w:hint="eastAsia"/>
          <w:b/>
          <w:bCs/>
          <w:sz w:val="30"/>
          <w:szCs w:val="30"/>
        </w:rPr>
        <w:t>.</w:t>
      </w:r>
      <w:r w:rsidR="00050FB0">
        <w:rPr>
          <w:rFonts w:ascii="仿宋_GB2312" w:eastAsia="仿宋_GB2312" w:hAnsi="仿宋" w:hint="eastAsia"/>
          <w:b/>
          <w:bCs/>
          <w:sz w:val="30"/>
          <w:szCs w:val="30"/>
        </w:rPr>
        <w:t>加强</w:t>
      </w:r>
      <w:r w:rsidR="00050FB0" w:rsidRPr="00050FB0">
        <w:rPr>
          <w:rFonts w:ascii="仿宋_GB2312" w:eastAsia="仿宋_GB2312" w:hAnsi="仿宋" w:hint="eastAsia"/>
          <w:b/>
          <w:bCs/>
          <w:sz w:val="30"/>
          <w:szCs w:val="30"/>
        </w:rPr>
        <w:t>“互联网+教学”</w:t>
      </w:r>
      <w:r w:rsidR="00050FB0">
        <w:rPr>
          <w:rFonts w:ascii="仿宋_GB2312" w:eastAsia="仿宋_GB2312" w:hAnsi="仿宋" w:hint="eastAsia"/>
          <w:b/>
          <w:bCs/>
          <w:sz w:val="30"/>
          <w:szCs w:val="30"/>
        </w:rPr>
        <w:t>经费</w:t>
      </w:r>
      <w:r w:rsidR="001F4C6D">
        <w:rPr>
          <w:rFonts w:ascii="仿宋_GB2312" w:eastAsia="仿宋_GB2312" w:hAnsi="仿宋" w:hint="eastAsia"/>
          <w:b/>
          <w:bCs/>
          <w:sz w:val="30"/>
          <w:szCs w:val="30"/>
        </w:rPr>
        <w:t>保障。</w:t>
      </w:r>
      <w:r w:rsidR="00046EEE">
        <w:rPr>
          <w:rFonts w:ascii="仿宋_GB2312" w:eastAsia="仿宋_GB2312" w:hAnsi="仿宋" w:hint="eastAsia"/>
          <w:sz w:val="30"/>
          <w:szCs w:val="30"/>
        </w:rPr>
        <w:t>高校要加强信息化教学资源配置和经费投入，探索</w:t>
      </w:r>
      <w:r w:rsidR="00A06E18">
        <w:rPr>
          <w:rFonts w:ascii="仿宋_GB2312" w:eastAsia="仿宋_GB2312" w:hAnsi="仿宋" w:hint="eastAsia"/>
          <w:sz w:val="30"/>
          <w:szCs w:val="30"/>
        </w:rPr>
        <w:t>形成多渠道筹集“互联网+教学”资金的投入保障机制</w:t>
      </w:r>
      <w:r w:rsidR="00046EEE">
        <w:rPr>
          <w:rFonts w:ascii="仿宋_GB2312" w:eastAsia="仿宋_GB2312" w:hAnsi="仿宋" w:hint="eastAsia"/>
          <w:sz w:val="30"/>
          <w:szCs w:val="30"/>
        </w:rPr>
        <w:t>。</w:t>
      </w:r>
      <w:r w:rsidR="001C7722" w:rsidRPr="001C7722">
        <w:rPr>
          <w:rFonts w:ascii="仿宋_GB2312" w:eastAsia="仿宋_GB2312" w:hAnsi="仿宋" w:hint="eastAsia"/>
          <w:sz w:val="30"/>
          <w:szCs w:val="30"/>
        </w:rPr>
        <w:t>鼓励社会力量投资参与“互联网+教学”建设和服务。</w:t>
      </w:r>
      <w:r w:rsidR="00046EEE">
        <w:rPr>
          <w:rFonts w:ascii="仿宋_GB2312" w:eastAsia="仿宋_GB2312" w:hAnsi="仿宋" w:hint="eastAsia"/>
          <w:sz w:val="30"/>
          <w:szCs w:val="30"/>
        </w:rPr>
        <w:t>加强第三方平台优质教学资源的应用，</w:t>
      </w:r>
      <w:r w:rsidR="00046EEE" w:rsidRPr="00046EEE">
        <w:rPr>
          <w:rFonts w:ascii="仿宋_GB2312" w:eastAsia="仿宋_GB2312" w:hAnsi="仿宋" w:hint="eastAsia"/>
          <w:sz w:val="30"/>
          <w:szCs w:val="30"/>
        </w:rPr>
        <w:t>充分发挥</w:t>
      </w:r>
      <w:r w:rsidR="00046EEE">
        <w:rPr>
          <w:rFonts w:ascii="仿宋_GB2312" w:eastAsia="仿宋_GB2312" w:hAnsi="仿宋" w:hint="eastAsia"/>
          <w:sz w:val="30"/>
          <w:szCs w:val="30"/>
        </w:rPr>
        <w:t>好</w:t>
      </w:r>
      <w:r w:rsidR="00046EEE" w:rsidRPr="00046EEE">
        <w:rPr>
          <w:rFonts w:ascii="仿宋_GB2312" w:eastAsia="仿宋_GB2312" w:hAnsi="仿宋" w:hint="eastAsia"/>
          <w:sz w:val="30"/>
          <w:szCs w:val="30"/>
        </w:rPr>
        <w:t>政府</w:t>
      </w:r>
      <w:r w:rsidR="00046EEE">
        <w:rPr>
          <w:rFonts w:ascii="仿宋_GB2312" w:eastAsia="仿宋_GB2312" w:hAnsi="仿宋" w:hint="eastAsia"/>
          <w:sz w:val="30"/>
          <w:szCs w:val="30"/>
        </w:rPr>
        <w:t>、</w:t>
      </w:r>
      <w:r w:rsidR="00046EEE" w:rsidRPr="00046EEE">
        <w:rPr>
          <w:rFonts w:ascii="仿宋_GB2312" w:eastAsia="仿宋_GB2312" w:hAnsi="仿宋" w:hint="eastAsia"/>
          <w:sz w:val="30"/>
          <w:szCs w:val="30"/>
        </w:rPr>
        <w:t>市场</w:t>
      </w:r>
      <w:r w:rsidR="00046EEE">
        <w:rPr>
          <w:rFonts w:ascii="仿宋_GB2312" w:eastAsia="仿宋_GB2312" w:hAnsi="仿宋" w:hint="eastAsia"/>
          <w:sz w:val="30"/>
          <w:szCs w:val="30"/>
        </w:rPr>
        <w:t>、学校</w:t>
      </w:r>
      <w:r w:rsidR="0098170E">
        <w:rPr>
          <w:rFonts w:ascii="仿宋_GB2312" w:eastAsia="仿宋_GB2312" w:hAnsi="仿宋" w:hint="eastAsia"/>
          <w:sz w:val="30"/>
          <w:szCs w:val="30"/>
        </w:rPr>
        <w:t>等</w:t>
      </w:r>
      <w:r w:rsidR="00046EEE">
        <w:rPr>
          <w:rFonts w:ascii="仿宋_GB2312" w:eastAsia="仿宋_GB2312" w:hAnsi="仿宋" w:hint="eastAsia"/>
          <w:sz w:val="30"/>
          <w:szCs w:val="30"/>
        </w:rPr>
        <w:t>多方主体</w:t>
      </w:r>
      <w:r w:rsidR="00046EEE" w:rsidRPr="00046EEE">
        <w:rPr>
          <w:rFonts w:ascii="仿宋_GB2312" w:eastAsia="仿宋_GB2312" w:hAnsi="仿宋" w:hint="eastAsia"/>
          <w:sz w:val="30"/>
          <w:szCs w:val="30"/>
        </w:rPr>
        <w:t>的</w:t>
      </w:r>
      <w:r w:rsidR="0098170E">
        <w:rPr>
          <w:rFonts w:ascii="仿宋_GB2312" w:eastAsia="仿宋_GB2312" w:hAnsi="仿宋" w:hint="eastAsia"/>
          <w:sz w:val="30"/>
          <w:szCs w:val="30"/>
        </w:rPr>
        <w:t>优势</w:t>
      </w:r>
      <w:r w:rsidR="00046EEE" w:rsidRPr="00046EEE">
        <w:rPr>
          <w:rFonts w:ascii="仿宋_GB2312" w:eastAsia="仿宋_GB2312" w:hAnsi="仿宋" w:hint="eastAsia"/>
          <w:sz w:val="30"/>
          <w:szCs w:val="30"/>
        </w:rPr>
        <w:t>，</w:t>
      </w:r>
      <w:r w:rsidR="0098170E">
        <w:rPr>
          <w:rFonts w:ascii="仿宋_GB2312" w:eastAsia="仿宋_GB2312" w:hAnsi="仿宋" w:hint="eastAsia"/>
          <w:sz w:val="30"/>
          <w:szCs w:val="30"/>
        </w:rPr>
        <w:t>营造</w:t>
      </w:r>
      <w:r w:rsidR="00046EEE" w:rsidRPr="00046EEE">
        <w:rPr>
          <w:rFonts w:ascii="仿宋_GB2312" w:eastAsia="仿宋_GB2312" w:hAnsi="仿宋" w:hint="eastAsia"/>
          <w:sz w:val="30"/>
          <w:szCs w:val="30"/>
        </w:rPr>
        <w:t>推进教</w:t>
      </w:r>
      <w:r w:rsidR="0098170E">
        <w:rPr>
          <w:rFonts w:ascii="仿宋_GB2312" w:eastAsia="仿宋_GB2312" w:hAnsi="仿宋" w:hint="eastAsia"/>
          <w:sz w:val="30"/>
          <w:szCs w:val="30"/>
        </w:rPr>
        <w:t>学</w:t>
      </w:r>
      <w:r w:rsidR="00046EEE" w:rsidRPr="00046EEE">
        <w:rPr>
          <w:rFonts w:ascii="仿宋_GB2312" w:eastAsia="仿宋_GB2312" w:hAnsi="仿宋" w:hint="eastAsia"/>
          <w:sz w:val="30"/>
          <w:szCs w:val="30"/>
        </w:rPr>
        <w:t>信息化</w:t>
      </w:r>
      <w:r w:rsidR="0098170E">
        <w:rPr>
          <w:rFonts w:ascii="仿宋_GB2312" w:eastAsia="仿宋_GB2312" w:hAnsi="仿宋" w:hint="eastAsia"/>
          <w:sz w:val="30"/>
          <w:szCs w:val="30"/>
        </w:rPr>
        <w:t>的</w:t>
      </w:r>
      <w:r w:rsidR="00046EEE" w:rsidRPr="00046EEE">
        <w:rPr>
          <w:rFonts w:ascii="仿宋_GB2312" w:eastAsia="仿宋_GB2312" w:hAnsi="仿宋" w:hint="eastAsia"/>
          <w:sz w:val="30"/>
          <w:szCs w:val="30"/>
        </w:rPr>
        <w:t>良好政策环境和</w:t>
      </w:r>
      <w:r w:rsidR="00050FB0">
        <w:rPr>
          <w:rFonts w:ascii="仿宋_GB2312" w:eastAsia="仿宋_GB2312" w:hAnsi="仿宋" w:hint="eastAsia"/>
          <w:sz w:val="30"/>
          <w:szCs w:val="30"/>
        </w:rPr>
        <w:t>经费投入机制</w:t>
      </w:r>
      <w:r w:rsidR="00046EEE" w:rsidRPr="00046EEE">
        <w:rPr>
          <w:rFonts w:ascii="仿宋_GB2312" w:eastAsia="仿宋_GB2312" w:hAnsi="仿宋" w:hint="eastAsia"/>
          <w:sz w:val="30"/>
          <w:szCs w:val="30"/>
        </w:rPr>
        <w:t>，</w:t>
      </w:r>
      <w:r w:rsidR="0098170E">
        <w:rPr>
          <w:rFonts w:ascii="仿宋_GB2312" w:eastAsia="仿宋_GB2312" w:hAnsi="仿宋" w:hint="eastAsia"/>
          <w:sz w:val="30"/>
          <w:szCs w:val="30"/>
        </w:rPr>
        <w:t>努力构建</w:t>
      </w:r>
      <w:r w:rsidR="00046EEE" w:rsidRPr="00046EEE">
        <w:rPr>
          <w:rFonts w:ascii="仿宋_GB2312" w:eastAsia="仿宋_GB2312" w:hAnsi="仿宋" w:hint="eastAsia"/>
          <w:sz w:val="30"/>
          <w:szCs w:val="30"/>
        </w:rPr>
        <w:t>质量优良</w:t>
      </w:r>
      <w:r w:rsidR="0098170E">
        <w:rPr>
          <w:rFonts w:ascii="仿宋_GB2312" w:eastAsia="仿宋_GB2312" w:hAnsi="仿宋" w:hint="eastAsia"/>
          <w:sz w:val="30"/>
          <w:szCs w:val="30"/>
        </w:rPr>
        <w:t>、</w:t>
      </w:r>
      <w:r w:rsidR="00046EEE" w:rsidRPr="00046EEE">
        <w:rPr>
          <w:rFonts w:ascii="仿宋_GB2312" w:eastAsia="仿宋_GB2312" w:hAnsi="仿宋" w:hint="eastAsia"/>
          <w:sz w:val="30"/>
          <w:szCs w:val="30"/>
        </w:rPr>
        <w:t>投入多元</w:t>
      </w:r>
      <w:r w:rsidR="0098170E">
        <w:rPr>
          <w:rFonts w:ascii="仿宋_GB2312" w:eastAsia="仿宋_GB2312" w:hAnsi="仿宋" w:hint="eastAsia"/>
          <w:sz w:val="30"/>
          <w:szCs w:val="30"/>
        </w:rPr>
        <w:t>、</w:t>
      </w:r>
      <w:r w:rsidR="00046EEE" w:rsidRPr="00046EEE">
        <w:rPr>
          <w:rFonts w:ascii="仿宋_GB2312" w:eastAsia="仿宋_GB2312" w:hAnsi="仿宋" w:hint="eastAsia"/>
          <w:sz w:val="30"/>
          <w:szCs w:val="30"/>
        </w:rPr>
        <w:t>权责清晰</w:t>
      </w:r>
      <w:r w:rsidR="0098170E">
        <w:rPr>
          <w:rFonts w:ascii="仿宋_GB2312" w:eastAsia="仿宋_GB2312" w:hAnsi="仿宋" w:hint="eastAsia"/>
          <w:sz w:val="30"/>
          <w:szCs w:val="30"/>
        </w:rPr>
        <w:t>、</w:t>
      </w:r>
      <w:r w:rsidR="00046EEE" w:rsidRPr="00046EEE">
        <w:rPr>
          <w:rFonts w:ascii="仿宋_GB2312" w:eastAsia="仿宋_GB2312" w:hAnsi="仿宋" w:hint="eastAsia"/>
          <w:sz w:val="30"/>
          <w:szCs w:val="30"/>
        </w:rPr>
        <w:t>利益共享</w:t>
      </w:r>
      <w:r w:rsidR="0098170E">
        <w:rPr>
          <w:rFonts w:ascii="仿宋_GB2312" w:eastAsia="仿宋_GB2312" w:hAnsi="仿宋" w:hint="eastAsia"/>
          <w:sz w:val="30"/>
          <w:szCs w:val="30"/>
        </w:rPr>
        <w:t>、</w:t>
      </w:r>
      <w:r w:rsidR="00046EEE" w:rsidRPr="00046EEE">
        <w:rPr>
          <w:rFonts w:ascii="仿宋_GB2312" w:eastAsia="仿宋_GB2312" w:hAnsi="仿宋" w:hint="eastAsia"/>
          <w:sz w:val="30"/>
          <w:szCs w:val="30"/>
        </w:rPr>
        <w:t>开放包容</w:t>
      </w:r>
      <w:r w:rsidR="0098170E">
        <w:rPr>
          <w:rFonts w:ascii="仿宋_GB2312" w:eastAsia="仿宋_GB2312" w:hAnsi="仿宋" w:hint="eastAsia"/>
          <w:sz w:val="30"/>
          <w:szCs w:val="30"/>
        </w:rPr>
        <w:t>、</w:t>
      </w:r>
      <w:r w:rsidR="00046EEE" w:rsidRPr="00046EEE">
        <w:rPr>
          <w:rFonts w:ascii="仿宋_GB2312" w:eastAsia="仿宋_GB2312" w:hAnsi="仿宋" w:hint="eastAsia"/>
          <w:sz w:val="30"/>
          <w:szCs w:val="30"/>
        </w:rPr>
        <w:t>充满活力的浙江</w:t>
      </w:r>
      <w:r w:rsidR="00A06E18">
        <w:rPr>
          <w:rFonts w:ascii="仿宋_GB2312" w:eastAsia="仿宋_GB2312" w:hAnsi="仿宋" w:hint="eastAsia"/>
          <w:sz w:val="30"/>
          <w:szCs w:val="30"/>
        </w:rPr>
        <w:t>“互联网+教学”</w:t>
      </w:r>
      <w:r w:rsidR="0098170E">
        <w:rPr>
          <w:rFonts w:ascii="仿宋_GB2312" w:eastAsia="仿宋_GB2312" w:hAnsi="仿宋" w:hint="eastAsia"/>
          <w:sz w:val="30"/>
          <w:szCs w:val="30"/>
        </w:rPr>
        <w:t>保障</w:t>
      </w:r>
      <w:r w:rsidR="00A06E18">
        <w:rPr>
          <w:rFonts w:ascii="仿宋_GB2312" w:eastAsia="仿宋_GB2312" w:hAnsi="仿宋" w:hint="eastAsia"/>
          <w:sz w:val="30"/>
          <w:szCs w:val="30"/>
        </w:rPr>
        <w:t>和运行</w:t>
      </w:r>
      <w:r w:rsidR="0098170E">
        <w:rPr>
          <w:rFonts w:ascii="仿宋_GB2312" w:eastAsia="仿宋_GB2312" w:hAnsi="仿宋" w:hint="eastAsia"/>
          <w:sz w:val="30"/>
          <w:szCs w:val="30"/>
        </w:rPr>
        <w:t>机制，为促进高水平人才培养体系建设做出积极贡献。</w:t>
      </w:r>
    </w:p>
    <w:sectPr w:rsidR="00A2506D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CD1" w:rsidRDefault="00997CD1">
      <w:r>
        <w:separator/>
      </w:r>
    </w:p>
  </w:endnote>
  <w:endnote w:type="continuationSeparator" w:id="0">
    <w:p w:rsidR="00997CD1" w:rsidRDefault="00997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1D7" w:rsidRDefault="00C743F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BAF5FD" wp14:editId="087BE0A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41D7" w:rsidRDefault="00A06E18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3F7ACB">
                            <w:rPr>
                              <w:noProof/>
                            </w:rP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margin-left:0;margin-top:0;width:4.6pt;height:11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" filled="f" stroked="f">
              <v:textbox style="mso-fit-shape-to-text:t" inset="0,0,0,0">
                <w:txbxContent>
                  <w:p w:rsidR="00F941D7" w:rsidRDefault="00A06E18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3F7ACB">
                      <w:rPr>
                        <w:noProof/>
                      </w:rP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CD1" w:rsidRDefault="00997CD1">
      <w:r>
        <w:separator/>
      </w:r>
    </w:p>
  </w:footnote>
  <w:footnote w:type="continuationSeparator" w:id="0">
    <w:p w:rsidR="00997CD1" w:rsidRDefault="00997C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9F2"/>
    <w:rsid w:val="000065FB"/>
    <w:rsid w:val="000246B7"/>
    <w:rsid w:val="000410DE"/>
    <w:rsid w:val="000419BC"/>
    <w:rsid w:val="000460E0"/>
    <w:rsid w:val="00046EEE"/>
    <w:rsid w:val="00050FB0"/>
    <w:rsid w:val="000760F2"/>
    <w:rsid w:val="00076F47"/>
    <w:rsid w:val="000930D9"/>
    <w:rsid w:val="000A22E1"/>
    <w:rsid w:val="000A442A"/>
    <w:rsid w:val="000A69B5"/>
    <w:rsid w:val="000B7A35"/>
    <w:rsid w:val="000C6326"/>
    <w:rsid w:val="000D1561"/>
    <w:rsid w:val="000E4E1B"/>
    <w:rsid w:val="000E5A57"/>
    <w:rsid w:val="000E7DAF"/>
    <w:rsid w:val="000F0C91"/>
    <w:rsid w:val="000F4FBB"/>
    <w:rsid w:val="0011335D"/>
    <w:rsid w:val="001151AF"/>
    <w:rsid w:val="00124E16"/>
    <w:rsid w:val="0016468C"/>
    <w:rsid w:val="00171AE2"/>
    <w:rsid w:val="00186C42"/>
    <w:rsid w:val="00191859"/>
    <w:rsid w:val="001918FB"/>
    <w:rsid w:val="00192E02"/>
    <w:rsid w:val="001A39D4"/>
    <w:rsid w:val="001B4A73"/>
    <w:rsid w:val="001C2895"/>
    <w:rsid w:val="001C7722"/>
    <w:rsid w:val="001D3065"/>
    <w:rsid w:val="001D32D8"/>
    <w:rsid w:val="001F1283"/>
    <w:rsid w:val="001F4C6D"/>
    <w:rsid w:val="001F67D4"/>
    <w:rsid w:val="002053D5"/>
    <w:rsid w:val="0020554A"/>
    <w:rsid w:val="002152BF"/>
    <w:rsid w:val="00232634"/>
    <w:rsid w:val="0024252D"/>
    <w:rsid w:val="002446E7"/>
    <w:rsid w:val="00247740"/>
    <w:rsid w:val="00260776"/>
    <w:rsid w:val="00260CD4"/>
    <w:rsid w:val="00273B02"/>
    <w:rsid w:val="002A1815"/>
    <w:rsid w:val="002A6D7F"/>
    <w:rsid w:val="002C3BD4"/>
    <w:rsid w:val="002C6935"/>
    <w:rsid w:val="002D5D33"/>
    <w:rsid w:val="002D7061"/>
    <w:rsid w:val="002E1082"/>
    <w:rsid w:val="002E6A3B"/>
    <w:rsid w:val="002F2081"/>
    <w:rsid w:val="002F57ED"/>
    <w:rsid w:val="00340356"/>
    <w:rsid w:val="00346498"/>
    <w:rsid w:val="00351F36"/>
    <w:rsid w:val="00362EFB"/>
    <w:rsid w:val="00365FFC"/>
    <w:rsid w:val="00366C6E"/>
    <w:rsid w:val="00370816"/>
    <w:rsid w:val="00373F1F"/>
    <w:rsid w:val="00385549"/>
    <w:rsid w:val="0038770F"/>
    <w:rsid w:val="00393488"/>
    <w:rsid w:val="003D5BAC"/>
    <w:rsid w:val="003E24DA"/>
    <w:rsid w:val="003F6764"/>
    <w:rsid w:val="003F7ACB"/>
    <w:rsid w:val="004045A7"/>
    <w:rsid w:val="004101DF"/>
    <w:rsid w:val="00417C23"/>
    <w:rsid w:val="00422DAB"/>
    <w:rsid w:val="0044154E"/>
    <w:rsid w:val="0045088A"/>
    <w:rsid w:val="00465DE1"/>
    <w:rsid w:val="00473C7A"/>
    <w:rsid w:val="00481417"/>
    <w:rsid w:val="00493E41"/>
    <w:rsid w:val="004C7ECA"/>
    <w:rsid w:val="004D7721"/>
    <w:rsid w:val="0050142B"/>
    <w:rsid w:val="00502858"/>
    <w:rsid w:val="005034EF"/>
    <w:rsid w:val="005069DC"/>
    <w:rsid w:val="00511FB6"/>
    <w:rsid w:val="0055556F"/>
    <w:rsid w:val="00556D5B"/>
    <w:rsid w:val="005705DD"/>
    <w:rsid w:val="005761F8"/>
    <w:rsid w:val="005A0F62"/>
    <w:rsid w:val="005A295A"/>
    <w:rsid w:val="005A3E22"/>
    <w:rsid w:val="005B0C08"/>
    <w:rsid w:val="005B29FB"/>
    <w:rsid w:val="005C57BD"/>
    <w:rsid w:val="005E6E70"/>
    <w:rsid w:val="005F7D14"/>
    <w:rsid w:val="00600183"/>
    <w:rsid w:val="00610155"/>
    <w:rsid w:val="0061355F"/>
    <w:rsid w:val="00616097"/>
    <w:rsid w:val="00630B56"/>
    <w:rsid w:val="006353C0"/>
    <w:rsid w:val="00636BC4"/>
    <w:rsid w:val="00645A42"/>
    <w:rsid w:val="00646C3D"/>
    <w:rsid w:val="0066078B"/>
    <w:rsid w:val="006728A2"/>
    <w:rsid w:val="006909F2"/>
    <w:rsid w:val="0069132E"/>
    <w:rsid w:val="006956DB"/>
    <w:rsid w:val="006C1F25"/>
    <w:rsid w:val="006C4A5D"/>
    <w:rsid w:val="006D3AEB"/>
    <w:rsid w:val="006F23C9"/>
    <w:rsid w:val="00711518"/>
    <w:rsid w:val="00715FB8"/>
    <w:rsid w:val="007255C7"/>
    <w:rsid w:val="00726573"/>
    <w:rsid w:val="0073067C"/>
    <w:rsid w:val="007317BE"/>
    <w:rsid w:val="0076094A"/>
    <w:rsid w:val="00766915"/>
    <w:rsid w:val="0078164A"/>
    <w:rsid w:val="007A24CA"/>
    <w:rsid w:val="007C7FE5"/>
    <w:rsid w:val="007E2930"/>
    <w:rsid w:val="00803F7A"/>
    <w:rsid w:val="00807325"/>
    <w:rsid w:val="00810047"/>
    <w:rsid w:val="008119F2"/>
    <w:rsid w:val="00816A10"/>
    <w:rsid w:val="00817A2E"/>
    <w:rsid w:val="00825C2E"/>
    <w:rsid w:val="00834E74"/>
    <w:rsid w:val="008502FB"/>
    <w:rsid w:val="00856AF1"/>
    <w:rsid w:val="008645CB"/>
    <w:rsid w:val="00864915"/>
    <w:rsid w:val="008665A4"/>
    <w:rsid w:val="008930D0"/>
    <w:rsid w:val="008B1B1B"/>
    <w:rsid w:val="008B6B52"/>
    <w:rsid w:val="008D5227"/>
    <w:rsid w:val="008D72D6"/>
    <w:rsid w:val="008F7514"/>
    <w:rsid w:val="00923187"/>
    <w:rsid w:val="009300CA"/>
    <w:rsid w:val="00961977"/>
    <w:rsid w:val="00972D19"/>
    <w:rsid w:val="0098170E"/>
    <w:rsid w:val="00982D09"/>
    <w:rsid w:val="00992E12"/>
    <w:rsid w:val="00997CD1"/>
    <w:rsid w:val="009B506A"/>
    <w:rsid w:val="009B6815"/>
    <w:rsid w:val="009C32E5"/>
    <w:rsid w:val="009D02F9"/>
    <w:rsid w:val="009D7725"/>
    <w:rsid w:val="009E78E5"/>
    <w:rsid w:val="009F1B3C"/>
    <w:rsid w:val="00A02834"/>
    <w:rsid w:val="00A06E18"/>
    <w:rsid w:val="00A157BA"/>
    <w:rsid w:val="00A218EE"/>
    <w:rsid w:val="00A2351C"/>
    <w:rsid w:val="00A23DE2"/>
    <w:rsid w:val="00A2506D"/>
    <w:rsid w:val="00A51580"/>
    <w:rsid w:val="00A53263"/>
    <w:rsid w:val="00A57EF1"/>
    <w:rsid w:val="00A57F26"/>
    <w:rsid w:val="00A82E32"/>
    <w:rsid w:val="00AA5043"/>
    <w:rsid w:val="00AC0A5D"/>
    <w:rsid w:val="00AC22D2"/>
    <w:rsid w:val="00AC2710"/>
    <w:rsid w:val="00AC3716"/>
    <w:rsid w:val="00AD356A"/>
    <w:rsid w:val="00AD7453"/>
    <w:rsid w:val="00AF536E"/>
    <w:rsid w:val="00AF6134"/>
    <w:rsid w:val="00B06C75"/>
    <w:rsid w:val="00B20D6E"/>
    <w:rsid w:val="00B23E99"/>
    <w:rsid w:val="00B31FE5"/>
    <w:rsid w:val="00B430C0"/>
    <w:rsid w:val="00B46020"/>
    <w:rsid w:val="00B5046E"/>
    <w:rsid w:val="00B63E36"/>
    <w:rsid w:val="00B73313"/>
    <w:rsid w:val="00B77DC3"/>
    <w:rsid w:val="00B87A4B"/>
    <w:rsid w:val="00B93E72"/>
    <w:rsid w:val="00B94B43"/>
    <w:rsid w:val="00B96912"/>
    <w:rsid w:val="00BA16B9"/>
    <w:rsid w:val="00BC27AC"/>
    <w:rsid w:val="00BC3EA7"/>
    <w:rsid w:val="00C2240C"/>
    <w:rsid w:val="00C30935"/>
    <w:rsid w:val="00C3228F"/>
    <w:rsid w:val="00C47FCF"/>
    <w:rsid w:val="00C65609"/>
    <w:rsid w:val="00C67408"/>
    <w:rsid w:val="00C719C2"/>
    <w:rsid w:val="00C743F1"/>
    <w:rsid w:val="00C81337"/>
    <w:rsid w:val="00C81657"/>
    <w:rsid w:val="00CA099F"/>
    <w:rsid w:val="00CA183E"/>
    <w:rsid w:val="00CB523E"/>
    <w:rsid w:val="00CB7DE6"/>
    <w:rsid w:val="00CC4912"/>
    <w:rsid w:val="00CD1176"/>
    <w:rsid w:val="00CD292E"/>
    <w:rsid w:val="00CD4B81"/>
    <w:rsid w:val="00CD754D"/>
    <w:rsid w:val="00CE26F4"/>
    <w:rsid w:val="00CE6A95"/>
    <w:rsid w:val="00CF0BE8"/>
    <w:rsid w:val="00CF4774"/>
    <w:rsid w:val="00CF579B"/>
    <w:rsid w:val="00D06F79"/>
    <w:rsid w:val="00D15A0D"/>
    <w:rsid w:val="00D15A16"/>
    <w:rsid w:val="00D1633B"/>
    <w:rsid w:val="00D23B1D"/>
    <w:rsid w:val="00D27884"/>
    <w:rsid w:val="00D3285A"/>
    <w:rsid w:val="00D44360"/>
    <w:rsid w:val="00D45453"/>
    <w:rsid w:val="00D51690"/>
    <w:rsid w:val="00D5373A"/>
    <w:rsid w:val="00D5644D"/>
    <w:rsid w:val="00D71625"/>
    <w:rsid w:val="00D7444C"/>
    <w:rsid w:val="00D827F6"/>
    <w:rsid w:val="00D84C65"/>
    <w:rsid w:val="00D9099E"/>
    <w:rsid w:val="00D927AD"/>
    <w:rsid w:val="00D96A31"/>
    <w:rsid w:val="00DA1A84"/>
    <w:rsid w:val="00DA224B"/>
    <w:rsid w:val="00DB267D"/>
    <w:rsid w:val="00DC2EEF"/>
    <w:rsid w:val="00DC35CF"/>
    <w:rsid w:val="00DC6408"/>
    <w:rsid w:val="00DD08BA"/>
    <w:rsid w:val="00DD272A"/>
    <w:rsid w:val="00DD300A"/>
    <w:rsid w:val="00DD40AE"/>
    <w:rsid w:val="00DE583F"/>
    <w:rsid w:val="00E003B6"/>
    <w:rsid w:val="00E021F2"/>
    <w:rsid w:val="00E122E3"/>
    <w:rsid w:val="00E16C69"/>
    <w:rsid w:val="00E25465"/>
    <w:rsid w:val="00E318F3"/>
    <w:rsid w:val="00E31FD3"/>
    <w:rsid w:val="00E40ACB"/>
    <w:rsid w:val="00E4521C"/>
    <w:rsid w:val="00E454F7"/>
    <w:rsid w:val="00E46EAF"/>
    <w:rsid w:val="00E47A2E"/>
    <w:rsid w:val="00E47CA5"/>
    <w:rsid w:val="00E76F41"/>
    <w:rsid w:val="00E9037F"/>
    <w:rsid w:val="00E946CE"/>
    <w:rsid w:val="00E95AB0"/>
    <w:rsid w:val="00EA228C"/>
    <w:rsid w:val="00EA2EE2"/>
    <w:rsid w:val="00EB6436"/>
    <w:rsid w:val="00EC6DF5"/>
    <w:rsid w:val="00ED41F2"/>
    <w:rsid w:val="00EE2C78"/>
    <w:rsid w:val="00EF4723"/>
    <w:rsid w:val="00F03AFC"/>
    <w:rsid w:val="00F057B6"/>
    <w:rsid w:val="00F10801"/>
    <w:rsid w:val="00F11286"/>
    <w:rsid w:val="00F118AA"/>
    <w:rsid w:val="00F2421A"/>
    <w:rsid w:val="00F313F1"/>
    <w:rsid w:val="00F32F18"/>
    <w:rsid w:val="00F33550"/>
    <w:rsid w:val="00F37BAA"/>
    <w:rsid w:val="00F45687"/>
    <w:rsid w:val="00F5138A"/>
    <w:rsid w:val="00F53881"/>
    <w:rsid w:val="00F621D9"/>
    <w:rsid w:val="00F676FE"/>
    <w:rsid w:val="00F809D5"/>
    <w:rsid w:val="00F8123A"/>
    <w:rsid w:val="00F8354E"/>
    <w:rsid w:val="00F85E47"/>
    <w:rsid w:val="00F86C66"/>
    <w:rsid w:val="00F92940"/>
    <w:rsid w:val="00F941D7"/>
    <w:rsid w:val="00FA404E"/>
    <w:rsid w:val="00FC5832"/>
    <w:rsid w:val="00FD2577"/>
    <w:rsid w:val="00FD316B"/>
    <w:rsid w:val="00FD3793"/>
    <w:rsid w:val="00FE6701"/>
    <w:rsid w:val="00FF07BE"/>
    <w:rsid w:val="05E66B35"/>
    <w:rsid w:val="067B5D18"/>
    <w:rsid w:val="093C70B5"/>
    <w:rsid w:val="120A6C60"/>
    <w:rsid w:val="167A2AD1"/>
    <w:rsid w:val="17F24FAF"/>
    <w:rsid w:val="18320F08"/>
    <w:rsid w:val="1D8400E0"/>
    <w:rsid w:val="1EDC19C5"/>
    <w:rsid w:val="23184F36"/>
    <w:rsid w:val="244E442A"/>
    <w:rsid w:val="38DC5540"/>
    <w:rsid w:val="39FF077A"/>
    <w:rsid w:val="3B8D2C61"/>
    <w:rsid w:val="40F32515"/>
    <w:rsid w:val="47D81A9A"/>
    <w:rsid w:val="4E134202"/>
    <w:rsid w:val="4E482750"/>
    <w:rsid w:val="503927B8"/>
    <w:rsid w:val="517E5533"/>
    <w:rsid w:val="524D0162"/>
    <w:rsid w:val="53A87738"/>
    <w:rsid w:val="5606673C"/>
    <w:rsid w:val="5E7B5776"/>
    <w:rsid w:val="6D876708"/>
    <w:rsid w:val="70895AA8"/>
    <w:rsid w:val="738712D7"/>
    <w:rsid w:val="75AC4234"/>
    <w:rsid w:val="7C4F2FD8"/>
    <w:rsid w:val="7D7461C6"/>
    <w:rsid w:val="7F8C4E26"/>
    <w:rsid w:val="7F901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paragraph" w:styleId="a8">
    <w:name w:val="Balloon Text"/>
    <w:basedOn w:val="a"/>
    <w:link w:val="Char1"/>
    <w:uiPriority w:val="99"/>
    <w:semiHidden/>
    <w:unhideWhenUsed/>
    <w:rsid w:val="00D51690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D5169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paragraph" w:styleId="a8">
    <w:name w:val="Balloon Text"/>
    <w:basedOn w:val="a"/>
    <w:link w:val="Char1"/>
    <w:uiPriority w:val="99"/>
    <w:semiHidden/>
    <w:unhideWhenUsed/>
    <w:rsid w:val="00D51690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D5169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6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5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09834">
              <w:marLeft w:val="0"/>
              <w:marRight w:val="0"/>
              <w:marTop w:val="0"/>
              <w:marBottom w:val="0"/>
              <w:divBdr>
                <w:top w:val="single" w:sz="6" w:space="31" w:color="BCBCBC"/>
                <w:left w:val="single" w:sz="6" w:space="31" w:color="BCBCBC"/>
                <w:bottom w:val="single" w:sz="6" w:space="15" w:color="BCBCBC"/>
                <w:right w:val="single" w:sz="6" w:space="31" w:color="BCBCBC"/>
              </w:divBdr>
              <w:divsChild>
                <w:div w:id="4792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745434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FE717E3-4C9B-4CB7-A3E1-60C409BDC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520</Words>
  <Characters>2968</Characters>
  <Application>Microsoft Office Word</Application>
  <DocSecurity>0</DocSecurity>
  <Lines>24</Lines>
  <Paragraphs>6</Paragraphs>
  <ScaleCrop>false</ScaleCrop>
  <Company>浙江省教育厅</Company>
  <LinksUpToDate>false</LinksUpToDate>
  <CharactersWithSpaces>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wanggy</cp:lastModifiedBy>
  <cp:revision>4</cp:revision>
  <cp:lastPrinted>2018-06-08T08:08:00Z</cp:lastPrinted>
  <dcterms:created xsi:type="dcterms:W3CDTF">2018-08-16T01:36:00Z</dcterms:created>
  <dcterms:modified xsi:type="dcterms:W3CDTF">2018-08-17T07:10:00Z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